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C1" w:rsidRDefault="00EF56C1" w:rsidP="00462CB6">
      <w:pPr>
        <w:jc w:val="center"/>
        <w:rPr>
          <w:rFonts w:ascii="Times New Roman" w:hAnsi="Times New Roman"/>
          <w:sz w:val="28"/>
          <w:szCs w:val="28"/>
        </w:rPr>
      </w:pPr>
    </w:p>
    <w:p w:rsidR="00002C01" w:rsidRDefault="00EF56C1" w:rsidP="00462CB6">
      <w:pPr>
        <w:jc w:val="center"/>
        <w:rPr>
          <w:rFonts w:ascii="Times New Roman" w:hAnsi="Times New Roman"/>
          <w:sz w:val="28"/>
          <w:szCs w:val="28"/>
        </w:rPr>
      </w:pPr>
      <w:r>
        <w:rPr>
          <w:noProof/>
        </w:rPr>
        <w:drawing>
          <wp:anchor distT="0" distB="0" distL="114300" distR="114300" simplePos="0" relativeHeight="251659264" behindDoc="0" locked="0" layoutInCell="1" allowOverlap="1" wp14:anchorId="1203803A" wp14:editId="2B5AF4E2">
            <wp:simplePos x="0" y="0"/>
            <wp:positionH relativeFrom="column">
              <wp:posOffset>90501</wp:posOffset>
            </wp:positionH>
            <wp:positionV relativeFrom="paragraph">
              <wp:posOffset>-177938</wp:posOffset>
            </wp:positionV>
            <wp:extent cx="1025525" cy="819150"/>
            <wp:effectExtent l="0" t="0" r="0" b="0"/>
            <wp:wrapNone/>
            <wp:docPr id="10" name="Рисунок 10" descr="Икар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ар_логотип"/>
                    <pic:cNvPicPr>
                      <a:picLocks noChangeAspect="1" noChangeArrowheads="1"/>
                    </pic:cNvPicPr>
                  </pic:nvPicPr>
                  <pic:blipFill>
                    <a:blip r:embed="rId9" cstate="print"/>
                    <a:srcRect/>
                    <a:stretch>
                      <a:fillRect/>
                    </a:stretch>
                  </pic:blipFill>
                  <pic:spPr bwMode="auto">
                    <a:xfrm>
                      <a:off x="0" y="0"/>
                      <a:ext cx="1025525" cy="819150"/>
                    </a:xfrm>
                    <a:prstGeom prst="rect">
                      <a:avLst/>
                    </a:prstGeom>
                    <a:noFill/>
                    <a:ln w="9525">
                      <a:noFill/>
                      <a:miter lim="800000"/>
                      <a:headEnd/>
                      <a:tailEnd/>
                    </a:ln>
                  </pic:spPr>
                </pic:pic>
              </a:graphicData>
            </a:graphic>
          </wp:anchor>
        </w:drawing>
      </w:r>
    </w:p>
    <w:p w:rsidR="00EF56C1" w:rsidRDefault="00EF56C1" w:rsidP="00EF56C1">
      <w:pPr>
        <w:jc w:val="right"/>
        <w:rPr>
          <w:rFonts w:ascii="Times New Roman" w:hAnsi="Times New Roman" w:cs="Times New Roman"/>
          <w:sz w:val="24"/>
          <w:szCs w:val="24"/>
        </w:rPr>
      </w:pPr>
    </w:p>
    <w:p w:rsidR="00EF56C1" w:rsidRDefault="00EF56C1" w:rsidP="00EF56C1">
      <w:pPr>
        <w:jc w:val="right"/>
        <w:rPr>
          <w:rFonts w:ascii="Times New Roman" w:hAnsi="Times New Roman" w:cs="Times New Roman"/>
          <w:sz w:val="24"/>
          <w:szCs w:val="24"/>
        </w:rPr>
      </w:pPr>
    </w:p>
    <w:p w:rsidR="00EF56C1" w:rsidRDefault="00EF56C1" w:rsidP="00EF56C1">
      <w:pPr>
        <w:jc w:val="right"/>
        <w:rPr>
          <w:rFonts w:ascii="Times New Roman" w:hAnsi="Times New Roman" w:cs="Times New Roman"/>
          <w:sz w:val="24"/>
          <w:szCs w:val="24"/>
        </w:rPr>
      </w:pPr>
      <w:r w:rsidRPr="00EF56C1">
        <w:rPr>
          <w:rFonts w:ascii="Times New Roman" w:hAnsi="Times New Roman" w:cs="Times New Roman"/>
          <w:sz w:val="24"/>
          <w:szCs w:val="24"/>
        </w:rPr>
        <w:t xml:space="preserve">Муниципальное бюджетное учреждение </w:t>
      </w:r>
    </w:p>
    <w:p w:rsidR="00EF56C1" w:rsidRPr="00EF56C1" w:rsidRDefault="00EF56C1" w:rsidP="00EF56C1">
      <w:pPr>
        <w:jc w:val="right"/>
        <w:rPr>
          <w:rFonts w:ascii="Times New Roman" w:hAnsi="Times New Roman" w:cs="Times New Roman"/>
          <w:sz w:val="24"/>
          <w:szCs w:val="24"/>
        </w:rPr>
      </w:pPr>
      <w:r w:rsidRPr="00EF56C1">
        <w:rPr>
          <w:rFonts w:ascii="Times New Roman" w:hAnsi="Times New Roman" w:cs="Times New Roman"/>
          <w:sz w:val="24"/>
          <w:szCs w:val="24"/>
        </w:rPr>
        <w:t xml:space="preserve">дополнительного образования </w:t>
      </w:r>
    </w:p>
    <w:p w:rsidR="00EF56C1" w:rsidRPr="00EF56C1" w:rsidRDefault="00EF56C1" w:rsidP="00EF56C1">
      <w:pPr>
        <w:jc w:val="right"/>
        <w:rPr>
          <w:rFonts w:ascii="Times New Roman" w:hAnsi="Times New Roman" w:cs="Times New Roman"/>
          <w:sz w:val="24"/>
          <w:szCs w:val="24"/>
        </w:rPr>
      </w:pPr>
      <w:r w:rsidRPr="00EF56C1">
        <w:rPr>
          <w:rFonts w:ascii="Times New Roman" w:hAnsi="Times New Roman" w:cs="Times New Roman"/>
          <w:sz w:val="24"/>
          <w:szCs w:val="24"/>
        </w:rPr>
        <w:t xml:space="preserve">«Детско-юношеская спортивная школа «Икар» </w:t>
      </w:r>
    </w:p>
    <w:p w:rsidR="00002C01" w:rsidRPr="00EF56C1" w:rsidRDefault="00EF56C1" w:rsidP="00EF56C1">
      <w:pPr>
        <w:jc w:val="right"/>
        <w:rPr>
          <w:rFonts w:ascii="Times New Roman" w:hAnsi="Times New Roman" w:cs="Times New Roman"/>
          <w:sz w:val="24"/>
          <w:szCs w:val="24"/>
        </w:rPr>
      </w:pPr>
      <w:r w:rsidRPr="00EF56C1">
        <w:rPr>
          <w:rFonts w:ascii="Times New Roman" w:hAnsi="Times New Roman" w:cs="Times New Roman"/>
          <w:sz w:val="24"/>
          <w:szCs w:val="24"/>
        </w:rPr>
        <w:t>города Сарова</w:t>
      </w:r>
    </w:p>
    <w:p w:rsidR="00002C01" w:rsidRPr="00EF56C1" w:rsidRDefault="00002C01" w:rsidP="00462CB6">
      <w:pPr>
        <w:jc w:val="center"/>
        <w:rPr>
          <w:rFonts w:ascii="Times New Roman" w:hAnsi="Times New Roman" w:cs="Times New Roman"/>
          <w:sz w:val="24"/>
          <w:szCs w:val="24"/>
        </w:rPr>
      </w:pPr>
    </w:p>
    <w:p w:rsidR="00002C01" w:rsidRDefault="00002C01" w:rsidP="00462CB6">
      <w:pPr>
        <w:jc w:val="center"/>
        <w:rPr>
          <w:rFonts w:ascii="Times New Roman" w:hAnsi="Times New Roman"/>
          <w:sz w:val="28"/>
          <w:szCs w:val="28"/>
        </w:rPr>
      </w:pPr>
    </w:p>
    <w:p w:rsidR="00002C01" w:rsidRDefault="00002C01" w:rsidP="00462CB6">
      <w:pPr>
        <w:jc w:val="center"/>
        <w:rPr>
          <w:rFonts w:ascii="Times New Roman" w:hAnsi="Times New Roman"/>
          <w:sz w:val="28"/>
          <w:szCs w:val="28"/>
        </w:rPr>
      </w:pPr>
    </w:p>
    <w:p w:rsidR="00EF56C1" w:rsidRDefault="00EF56C1" w:rsidP="00462CB6">
      <w:pPr>
        <w:jc w:val="center"/>
        <w:rPr>
          <w:rFonts w:ascii="Times New Roman" w:hAnsi="Times New Roman" w:cs="Times New Roman"/>
          <w:sz w:val="32"/>
          <w:szCs w:val="32"/>
        </w:rPr>
      </w:pPr>
    </w:p>
    <w:p w:rsidR="00EF56C1" w:rsidRDefault="00EF56C1" w:rsidP="00462CB6">
      <w:pPr>
        <w:jc w:val="center"/>
        <w:rPr>
          <w:rFonts w:ascii="Times New Roman" w:hAnsi="Times New Roman" w:cs="Times New Roman"/>
          <w:sz w:val="32"/>
          <w:szCs w:val="32"/>
        </w:rPr>
      </w:pPr>
    </w:p>
    <w:p w:rsidR="00EF56C1" w:rsidRDefault="00EF56C1" w:rsidP="00462CB6">
      <w:pPr>
        <w:jc w:val="center"/>
        <w:rPr>
          <w:rFonts w:ascii="Times New Roman" w:hAnsi="Times New Roman" w:cs="Times New Roman"/>
          <w:sz w:val="32"/>
          <w:szCs w:val="32"/>
        </w:rPr>
      </w:pPr>
    </w:p>
    <w:p w:rsidR="00EF56C1" w:rsidRDefault="00EF56C1" w:rsidP="00462CB6">
      <w:pPr>
        <w:jc w:val="center"/>
        <w:rPr>
          <w:rFonts w:ascii="Times New Roman" w:hAnsi="Times New Roman" w:cs="Times New Roman"/>
          <w:sz w:val="32"/>
          <w:szCs w:val="32"/>
        </w:rPr>
      </w:pPr>
    </w:p>
    <w:p w:rsidR="00EF56C1" w:rsidRDefault="00EF56C1" w:rsidP="00462CB6">
      <w:pPr>
        <w:jc w:val="center"/>
        <w:rPr>
          <w:rFonts w:ascii="Times New Roman" w:hAnsi="Times New Roman" w:cs="Times New Roman"/>
          <w:sz w:val="32"/>
          <w:szCs w:val="32"/>
        </w:rPr>
      </w:pPr>
      <w:r w:rsidRPr="00EF56C1">
        <w:rPr>
          <w:rFonts w:ascii="Times New Roman" w:hAnsi="Times New Roman" w:cs="Times New Roman"/>
          <w:sz w:val="32"/>
          <w:szCs w:val="32"/>
        </w:rPr>
        <w:t xml:space="preserve">Методическая разработка </w:t>
      </w:r>
    </w:p>
    <w:p w:rsidR="00EF56C1" w:rsidRPr="00EF56C1" w:rsidRDefault="00EF56C1" w:rsidP="00462CB6">
      <w:pPr>
        <w:jc w:val="center"/>
        <w:rPr>
          <w:rFonts w:ascii="Times New Roman" w:hAnsi="Times New Roman" w:cs="Times New Roman"/>
          <w:sz w:val="32"/>
          <w:szCs w:val="32"/>
        </w:rPr>
      </w:pPr>
      <w:r w:rsidRPr="00EF56C1">
        <w:rPr>
          <w:rFonts w:ascii="Times New Roman" w:hAnsi="Times New Roman" w:cs="Times New Roman"/>
          <w:sz w:val="32"/>
          <w:szCs w:val="32"/>
        </w:rPr>
        <w:t>« Содержание и последовательность обучения базовой технике самбо в группах начальной подготовки »</w:t>
      </w:r>
    </w:p>
    <w:p w:rsidR="00EF56C1" w:rsidRDefault="00EF56C1" w:rsidP="00462CB6">
      <w:pPr>
        <w:jc w:val="center"/>
        <w:rPr>
          <w:rFonts w:ascii="Times New Roman" w:hAnsi="Times New Roman"/>
          <w:sz w:val="28"/>
          <w:szCs w:val="28"/>
        </w:rPr>
      </w:pPr>
    </w:p>
    <w:p w:rsidR="00EF56C1" w:rsidRDefault="00EF56C1" w:rsidP="00462CB6">
      <w:pPr>
        <w:jc w:val="center"/>
        <w:rPr>
          <w:rFonts w:ascii="Times New Roman" w:hAnsi="Times New Roman"/>
          <w:sz w:val="28"/>
          <w:szCs w:val="28"/>
        </w:rPr>
      </w:pPr>
    </w:p>
    <w:p w:rsidR="00462CB6" w:rsidRDefault="00462CB6"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Default="00002C01" w:rsidP="00462CB6">
      <w:pPr>
        <w:jc w:val="center"/>
        <w:rPr>
          <w:rFonts w:ascii="Times New Roman" w:hAnsi="Times New Roman"/>
          <w:sz w:val="24"/>
          <w:szCs w:val="24"/>
        </w:rPr>
      </w:pPr>
    </w:p>
    <w:p w:rsidR="00002C01" w:rsidRPr="00BC77CD" w:rsidRDefault="00002C01" w:rsidP="00462CB6">
      <w:pPr>
        <w:jc w:val="center"/>
        <w:rPr>
          <w:rFonts w:ascii="Times New Roman" w:hAnsi="Times New Roman"/>
          <w:sz w:val="24"/>
          <w:szCs w:val="24"/>
        </w:rPr>
      </w:pPr>
    </w:p>
    <w:p w:rsidR="00462CB6" w:rsidRPr="00FC5D23" w:rsidRDefault="00462CB6" w:rsidP="00462CB6">
      <w:pPr>
        <w:widowControl w:val="0"/>
        <w:autoSpaceDE w:val="0"/>
        <w:autoSpaceDN w:val="0"/>
        <w:adjustRightInd w:val="0"/>
        <w:spacing w:after="120"/>
        <w:ind w:firstLine="709"/>
        <w:jc w:val="center"/>
        <w:rPr>
          <w:rFonts w:ascii="Times New Roman" w:hAnsi="Times New Roman" w:cs="Times New Roman"/>
          <w:b/>
          <w:color w:val="000000"/>
          <w:sz w:val="28"/>
          <w:szCs w:val="28"/>
        </w:rPr>
      </w:pPr>
    </w:p>
    <w:p w:rsidR="00462CB6" w:rsidRPr="00FC5D23" w:rsidRDefault="00462CB6" w:rsidP="00462CB6">
      <w:pPr>
        <w:widowControl w:val="0"/>
        <w:spacing w:line="259" w:lineRule="auto"/>
        <w:ind w:left="5387" w:firstLine="300"/>
        <w:jc w:val="right"/>
        <w:rPr>
          <w:rFonts w:ascii="Times New Roman" w:hAnsi="Times New Roman" w:cs="Times New Roman"/>
          <w:sz w:val="28"/>
          <w:szCs w:val="28"/>
        </w:rPr>
      </w:pPr>
      <w:r w:rsidRPr="00FC5D23">
        <w:rPr>
          <w:rFonts w:ascii="Times New Roman" w:hAnsi="Times New Roman" w:cs="Times New Roman"/>
          <w:sz w:val="28"/>
          <w:szCs w:val="28"/>
        </w:rPr>
        <w:tab/>
      </w:r>
    </w:p>
    <w:p w:rsidR="00462CB6" w:rsidRPr="00FC5D23" w:rsidRDefault="00462CB6" w:rsidP="00462CB6">
      <w:pPr>
        <w:widowControl w:val="0"/>
        <w:spacing w:line="259" w:lineRule="auto"/>
        <w:ind w:left="40" w:firstLine="300"/>
        <w:jc w:val="center"/>
        <w:rPr>
          <w:rFonts w:ascii="Times New Roman" w:hAnsi="Times New Roman" w:cs="Times New Roman"/>
          <w:b/>
          <w:sz w:val="28"/>
          <w:szCs w:val="28"/>
        </w:rPr>
      </w:pPr>
    </w:p>
    <w:p w:rsidR="00462CB6" w:rsidRDefault="00462CB6" w:rsidP="00462CB6">
      <w:pPr>
        <w:widowControl w:val="0"/>
        <w:spacing w:line="259" w:lineRule="auto"/>
        <w:ind w:left="40" w:firstLine="300"/>
        <w:jc w:val="center"/>
        <w:rPr>
          <w:rFonts w:ascii="Times New Roman" w:hAnsi="Times New Roman" w:cs="Times New Roman"/>
          <w:b/>
          <w:sz w:val="28"/>
          <w:szCs w:val="28"/>
        </w:rPr>
      </w:pPr>
    </w:p>
    <w:p w:rsidR="00002C01" w:rsidRDefault="00002C01" w:rsidP="00462CB6">
      <w:pPr>
        <w:widowControl w:val="0"/>
        <w:spacing w:line="259" w:lineRule="auto"/>
        <w:ind w:left="40" w:firstLine="300"/>
        <w:jc w:val="center"/>
        <w:rPr>
          <w:rFonts w:ascii="Times New Roman" w:hAnsi="Times New Roman" w:cs="Times New Roman"/>
          <w:b/>
          <w:sz w:val="28"/>
          <w:szCs w:val="28"/>
        </w:rPr>
      </w:pPr>
    </w:p>
    <w:p w:rsidR="00EF56C1" w:rsidRDefault="00EF56C1" w:rsidP="00462CB6">
      <w:pPr>
        <w:widowControl w:val="0"/>
        <w:spacing w:line="259" w:lineRule="auto"/>
        <w:ind w:left="40" w:firstLine="300"/>
        <w:jc w:val="center"/>
        <w:rPr>
          <w:rFonts w:ascii="Times New Roman" w:hAnsi="Times New Roman" w:cs="Times New Roman"/>
          <w:b/>
          <w:sz w:val="28"/>
          <w:szCs w:val="28"/>
        </w:rPr>
      </w:pPr>
    </w:p>
    <w:p w:rsidR="00EF56C1" w:rsidRDefault="00EF56C1" w:rsidP="00462CB6">
      <w:pPr>
        <w:widowControl w:val="0"/>
        <w:spacing w:line="259" w:lineRule="auto"/>
        <w:ind w:left="40" w:firstLine="300"/>
        <w:jc w:val="center"/>
        <w:rPr>
          <w:rFonts w:ascii="Times New Roman" w:hAnsi="Times New Roman" w:cs="Times New Roman"/>
          <w:b/>
          <w:sz w:val="28"/>
          <w:szCs w:val="28"/>
        </w:rPr>
      </w:pPr>
    </w:p>
    <w:p w:rsidR="00EF56C1" w:rsidRDefault="00EF56C1" w:rsidP="00EF56C1">
      <w:pPr>
        <w:widowControl w:val="0"/>
        <w:spacing w:line="259" w:lineRule="auto"/>
        <w:ind w:left="40" w:firstLine="300"/>
        <w:jc w:val="right"/>
        <w:rPr>
          <w:rFonts w:ascii="Times New Roman" w:hAnsi="Times New Roman" w:cs="Times New Roman"/>
          <w:sz w:val="24"/>
          <w:szCs w:val="24"/>
        </w:rPr>
      </w:pPr>
      <w:r>
        <w:rPr>
          <w:rFonts w:ascii="Times New Roman" w:hAnsi="Times New Roman" w:cs="Times New Roman"/>
          <w:sz w:val="24"/>
          <w:szCs w:val="24"/>
        </w:rPr>
        <w:t>Подготовила:</w:t>
      </w:r>
    </w:p>
    <w:p w:rsidR="00EF56C1" w:rsidRDefault="00002C01" w:rsidP="00EF56C1">
      <w:pPr>
        <w:widowControl w:val="0"/>
        <w:spacing w:line="259" w:lineRule="auto"/>
        <w:ind w:left="40" w:firstLine="300"/>
        <w:jc w:val="right"/>
        <w:rPr>
          <w:rFonts w:ascii="Times New Roman" w:hAnsi="Times New Roman" w:cs="Times New Roman"/>
          <w:sz w:val="24"/>
          <w:szCs w:val="24"/>
        </w:rPr>
      </w:pPr>
      <w:r w:rsidRPr="00EF56C1">
        <w:rPr>
          <w:rFonts w:ascii="Times New Roman" w:hAnsi="Times New Roman" w:cs="Times New Roman"/>
          <w:sz w:val="24"/>
          <w:szCs w:val="24"/>
        </w:rPr>
        <w:t xml:space="preserve">Инструктор-методист ДЮСШ «Икар» - </w:t>
      </w:r>
    </w:p>
    <w:p w:rsidR="00002C01" w:rsidRPr="00EF56C1" w:rsidRDefault="00002C01" w:rsidP="00EF56C1">
      <w:pPr>
        <w:widowControl w:val="0"/>
        <w:spacing w:line="259" w:lineRule="auto"/>
        <w:ind w:left="40" w:firstLine="300"/>
        <w:jc w:val="right"/>
        <w:rPr>
          <w:rFonts w:ascii="Times New Roman" w:hAnsi="Times New Roman" w:cs="Times New Roman"/>
          <w:sz w:val="24"/>
          <w:szCs w:val="24"/>
        </w:rPr>
      </w:pPr>
      <w:r w:rsidRPr="00EF56C1">
        <w:rPr>
          <w:rFonts w:ascii="Times New Roman" w:hAnsi="Times New Roman" w:cs="Times New Roman"/>
          <w:sz w:val="24"/>
          <w:szCs w:val="24"/>
        </w:rPr>
        <w:t xml:space="preserve">Дьякова Любовь Ильинична </w:t>
      </w:r>
    </w:p>
    <w:p w:rsidR="00002C01" w:rsidRDefault="00002C01" w:rsidP="00462CB6">
      <w:pPr>
        <w:widowControl w:val="0"/>
        <w:spacing w:line="259" w:lineRule="auto"/>
        <w:ind w:left="40" w:firstLine="300"/>
        <w:jc w:val="center"/>
        <w:rPr>
          <w:rFonts w:ascii="Times New Roman" w:hAnsi="Times New Roman" w:cs="Times New Roman"/>
          <w:b/>
          <w:sz w:val="28"/>
          <w:szCs w:val="28"/>
        </w:rPr>
      </w:pPr>
    </w:p>
    <w:p w:rsidR="00002C01" w:rsidRDefault="00002C01" w:rsidP="00462CB6">
      <w:pPr>
        <w:widowControl w:val="0"/>
        <w:spacing w:line="259" w:lineRule="auto"/>
        <w:ind w:left="40" w:firstLine="300"/>
        <w:jc w:val="center"/>
        <w:rPr>
          <w:rFonts w:ascii="Times New Roman" w:hAnsi="Times New Roman" w:cs="Times New Roman"/>
          <w:b/>
          <w:sz w:val="28"/>
          <w:szCs w:val="28"/>
        </w:rPr>
      </w:pPr>
    </w:p>
    <w:p w:rsidR="00002C01" w:rsidRDefault="00002C01" w:rsidP="00462CB6">
      <w:pPr>
        <w:widowControl w:val="0"/>
        <w:spacing w:line="259" w:lineRule="auto"/>
        <w:ind w:left="40" w:firstLine="300"/>
        <w:jc w:val="center"/>
        <w:rPr>
          <w:rFonts w:ascii="Times New Roman" w:hAnsi="Times New Roman" w:cs="Times New Roman"/>
          <w:b/>
          <w:sz w:val="28"/>
          <w:szCs w:val="28"/>
        </w:rPr>
      </w:pPr>
    </w:p>
    <w:p w:rsidR="00002C01" w:rsidRPr="00EF56C1" w:rsidRDefault="00002C01" w:rsidP="00462CB6">
      <w:pPr>
        <w:widowControl w:val="0"/>
        <w:spacing w:line="259" w:lineRule="auto"/>
        <w:ind w:left="40" w:firstLine="300"/>
        <w:jc w:val="center"/>
        <w:rPr>
          <w:rFonts w:ascii="Times New Roman" w:hAnsi="Times New Roman" w:cs="Times New Roman"/>
          <w:sz w:val="24"/>
          <w:szCs w:val="24"/>
        </w:rPr>
      </w:pPr>
      <w:r w:rsidRPr="00EF56C1">
        <w:rPr>
          <w:rFonts w:ascii="Times New Roman" w:hAnsi="Times New Roman" w:cs="Times New Roman"/>
          <w:sz w:val="24"/>
          <w:szCs w:val="24"/>
        </w:rPr>
        <w:t xml:space="preserve">Саров </w:t>
      </w:r>
    </w:p>
    <w:p w:rsidR="00462CB6" w:rsidRDefault="00462CB6" w:rsidP="00462CB6">
      <w:pPr>
        <w:widowControl w:val="0"/>
        <w:spacing w:line="259" w:lineRule="auto"/>
        <w:ind w:left="40" w:firstLine="300"/>
        <w:jc w:val="center"/>
        <w:rPr>
          <w:rFonts w:ascii="Times New Roman" w:hAnsi="Times New Roman" w:cs="Times New Roman"/>
          <w:sz w:val="24"/>
          <w:szCs w:val="24"/>
        </w:rPr>
      </w:pPr>
      <w:r w:rsidRPr="00EF56C1">
        <w:rPr>
          <w:rFonts w:ascii="Times New Roman" w:hAnsi="Times New Roman" w:cs="Times New Roman"/>
          <w:sz w:val="24"/>
          <w:szCs w:val="24"/>
        </w:rPr>
        <w:t xml:space="preserve"> 2018</w:t>
      </w:r>
    </w:p>
    <w:p w:rsidR="000A7CF9" w:rsidRDefault="000A7CF9" w:rsidP="00462CB6">
      <w:pPr>
        <w:widowControl w:val="0"/>
        <w:spacing w:line="259" w:lineRule="auto"/>
        <w:ind w:left="40" w:firstLine="300"/>
        <w:jc w:val="center"/>
        <w:rPr>
          <w:rFonts w:ascii="Times New Roman" w:hAnsi="Times New Roman" w:cs="Times New Roman"/>
          <w:sz w:val="24"/>
          <w:szCs w:val="24"/>
        </w:rPr>
      </w:pPr>
    </w:p>
    <w:p w:rsidR="000A7CF9" w:rsidRDefault="000A7CF9" w:rsidP="00462CB6">
      <w:pPr>
        <w:widowControl w:val="0"/>
        <w:spacing w:line="259" w:lineRule="auto"/>
        <w:ind w:left="40" w:firstLine="300"/>
        <w:jc w:val="center"/>
        <w:rPr>
          <w:rFonts w:ascii="Times New Roman" w:hAnsi="Times New Roman" w:cs="Times New Roman"/>
          <w:sz w:val="24"/>
          <w:szCs w:val="24"/>
        </w:rPr>
      </w:pPr>
    </w:p>
    <w:p w:rsidR="000A7CF9" w:rsidRPr="00462CB6" w:rsidRDefault="000A7CF9" w:rsidP="000A7CF9">
      <w:pPr>
        <w:jc w:val="center"/>
        <w:rPr>
          <w:rFonts w:ascii="Times New Roman" w:hAnsi="Times New Roman" w:cs="Times New Roman"/>
          <w:b/>
          <w:bCs/>
          <w:sz w:val="28"/>
          <w:szCs w:val="28"/>
        </w:rPr>
      </w:pPr>
      <w:r w:rsidRPr="00462CB6">
        <w:rPr>
          <w:rFonts w:ascii="Times New Roman" w:hAnsi="Times New Roman" w:cs="Times New Roman"/>
          <w:b/>
          <w:bCs/>
          <w:sz w:val="28"/>
          <w:szCs w:val="28"/>
        </w:rPr>
        <w:t>СОДЕРЖАНИЕ</w:t>
      </w:r>
    </w:p>
    <w:p w:rsidR="000A7CF9" w:rsidRPr="00462CB6" w:rsidRDefault="000A7CF9" w:rsidP="000A7CF9">
      <w:pPr>
        <w:spacing w:line="360" w:lineRule="auto"/>
        <w:jc w:val="center"/>
        <w:rPr>
          <w:rFonts w:ascii="Times New Roman" w:hAnsi="Times New Roman" w:cs="Times New Roman"/>
          <w:b/>
          <w:bCs/>
          <w:sz w:val="28"/>
          <w:szCs w:val="28"/>
          <w:u w:val="single"/>
        </w:rPr>
      </w:pPr>
    </w:p>
    <w:p w:rsidR="000A7CF9" w:rsidRPr="00462CB6" w:rsidRDefault="000A7CF9" w:rsidP="000A7CF9">
      <w:pPr>
        <w:spacing w:line="360" w:lineRule="auto"/>
        <w:rPr>
          <w:rFonts w:ascii="Times New Roman" w:hAnsi="Times New Roman" w:cs="Times New Roman"/>
          <w:sz w:val="28"/>
          <w:szCs w:val="28"/>
        </w:rPr>
      </w:pPr>
      <w:r w:rsidRPr="00462CB6">
        <w:rPr>
          <w:rFonts w:ascii="Times New Roman" w:hAnsi="Times New Roman" w:cs="Times New Roman"/>
          <w:b/>
          <w:bCs/>
          <w:sz w:val="28"/>
          <w:szCs w:val="28"/>
        </w:rPr>
        <w:t>ВВЕДЕНИЕ</w:t>
      </w:r>
      <w:r w:rsidRPr="00462CB6">
        <w:rPr>
          <w:rFonts w:ascii="Times New Roman" w:hAnsi="Times New Roman" w:cs="Times New Roman"/>
          <w:sz w:val="28"/>
          <w:szCs w:val="28"/>
        </w:rPr>
        <w:t>..............................................................................</w:t>
      </w:r>
      <w:r w:rsidR="00ED5759">
        <w:rPr>
          <w:rFonts w:ascii="Times New Roman" w:hAnsi="Times New Roman" w:cs="Times New Roman"/>
          <w:sz w:val="28"/>
          <w:szCs w:val="28"/>
        </w:rPr>
        <w:t>..........................3</w:t>
      </w:r>
    </w:p>
    <w:p w:rsidR="000A7CF9" w:rsidRPr="00462CB6" w:rsidRDefault="000A7CF9" w:rsidP="000A7CF9">
      <w:pPr>
        <w:spacing w:line="360" w:lineRule="auto"/>
        <w:ind w:left="709"/>
        <w:rPr>
          <w:rFonts w:ascii="Times New Roman" w:hAnsi="Times New Roman" w:cs="Times New Roman"/>
          <w:b/>
          <w:bCs/>
          <w:sz w:val="28"/>
          <w:szCs w:val="28"/>
        </w:rPr>
      </w:pPr>
      <w:r w:rsidRPr="00462CB6">
        <w:rPr>
          <w:rFonts w:ascii="Times New Roman" w:hAnsi="Times New Roman" w:cs="Times New Roman"/>
          <w:sz w:val="28"/>
          <w:szCs w:val="28"/>
        </w:rPr>
        <w:t>1. Базовая техника, ее понятие и значение в совершенствовании техн</w:t>
      </w:r>
      <w:r w:rsidRPr="00462CB6">
        <w:rPr>
          <w:rFonts w:ascii="Times New Roman" w:hAnsi="Times New Roman" w:cs="Times New Roman"/>
          <w:sz w:val="28"/>
          <w:szCs w:val="28"/>
        </w:rPr>
        <w:t>и</w:t>
      </w:r>
      <w:r w:rsidRPr="00462CB6">
        <w:rPr>
          <w:rFonts w:ascii="Times New Roman" w:hAnsi="Times New Roman" w:cs="Times New Roman"/>
          <w:sz w:val="28"/>
          <w:szCs w:val="28"/>
        </w:rPr>
        <w:t>ко-тактического мастерства.……………………………………………</w:t>
      </w:r>
      <w:r w:rsidR="00ED5759">
        <w:rPr>
          <w:rFonts w:ascii="Times New Roman" w:hAnsi="Times New Roman" w:cs="Times New Roman"/>
          <w:sz w:val="28"/>
          <w:szCs w:val="28"/>
        </w:rPr>
        <w:t>3</w:t>
      </w:r>
    </w:p>
    <w:p w:rsidR="000A7CF9" w:rsidRPr="00462CB6" w:rsidRDefault="000A7CF9" w:rsidP="000A7CF9">
      <w:pPr>
        <w:spacing w:line="360" w:lineRule="auto"/>
        <w:ind w:left="709"/>
        <w:rPr>
          <w:rFonts w:ascii="Times New Roman" w:hAnsi="Times New Roman" w:cs="Times New Roman"/>
          <w:sz w:val="28"/>
          <w:szCs w:val="28"/>
        </w:rPr>
      </w:pPr>
      <w:r w:rsidRPr="00462CB6">
        <w:rPr>
          <w:rFonts w:ascii="Times New Roman" w:hAnsi="Times New Roman" w:cs="Times New Roman"/>
          <w:sz w:val="28"/>
          <w:szCs w:val="28"/>
        </w:rPr>
        <w:t xml:space="preserve">2. Теоретические и </w:t>
      </w:r>
      <w:proofErr w:type="gramStart"/>
      <w:r w:rsidRPr="00462CB6">
        <w:rPr>
          <w:rFonts w:ascii="Times New Roman" w:hAnsi="Times New Roman" w:cs="Times New Roman"/>
          <w:sz w:val="28"/>
          <w:szCs w:val="28"/>
        </w:rPr>
        <w:t>методические подходы</w:t>
      </w:r>
      <w:proofErr w:type="gramEnd"/>
      <w:r w:rsidRPr="00462CB6">
        <w:rPr>
          <w:rFonts w:ascii="Times New Roman" w:hAnsi="Times New Roman" w:cs="Times New Roman"/>
          <w:sz w:val="28"/>
          <w:szCs w:val="28"/>
        </w:rPr>
        <w:t xml:space="preserve"> к построению системы баз</w:t>
      </w:r>
      <w:r w:rsidRPr="00462CB6">
        <w:rPr>
          <w:rFonts w:ascii="Times New Roman" w:hAnsi="Times New Roman" w:cs="Times New Roman"/>
          <w:sz w:val="28"/>
          <w:szCs w:val="28"/>
        </w:rPr>
        <w:t>о</w:t>
      </w:r>
      <w:r w:rsidRPr="00462CB6">
        <w:rPr>
          <w:rFonts w:ascii="Times New Roman" w:hAnsi="Times New Roman" w:cs="Times New Roman"/>
          <w:sz w:val="28"/>
          <w:szCs w:val="28"/>
        </w:rPr>
        <w:t>вой подготовки самбистов……………………………………………</w:t>
      </w:r>
      <w:r w:rsidR="00ED2628">
        <w:rPr>
          <w:rFonts w:ascii="Times New Roman" w:hAnsi="Times New Roman" w:cs="Times New Roman"/>
          <w:sz w:val="28"/>
          <w:szCs w:val="28"/>
        </w:rPr>
        <w:t>….</w:t>
      </w:r>
      <w:r w:rsidR="00ED5759">
        <w:rPr>
          <w:rFonts w:ascii="Times New Roman" w:hAnsi="Times New Roman" w:cs="Times New Roman"/>
          <w:sz w:val="28"/>
          <w:szCs w:val="28"/>
        </w:rPr>
        <w:t>5</w:t>
      </w:r>
    </w:p>
    <w:p w:rsidR="000A7CF9" w:rsidRPr="00462CB6" w:rsidRDefault="000A7CF9" w:rsidP="000A7CF9">
      <w:pPr>
        <w:spacing w:line="360" w:lineRule="auto"/>
        <w:ind w:left="709"/>
        <w:rPr>
          <w:rFonts w:ascii="Times New Roman" w:hAnsi="Times New Roman" w:cs="Times New Roman"/>
          <w:sz w:val="28"/>
          <w:szCs w:val="28"/>
        </w:rPr>
      </w:pPr>
      <w:r w:rsidRPr="00462CB6">
        <w:rPr>
          <w:rFonts w:ascii="Times New Roman" w:hAnsi="Times New Roman" w:cs="Times New Roman"/>
          <w:sz w:val="28"/>
          <w:szCs w:val="28"/>
        </w:rPr>
        <w:t>3.Общие теоретические основы самбо……...………………</w:t>
      </w:r>
      <w:r w:rsidR="00ED2628">
        <w:rPr>
          <w:rFonts w:ascii="Times New Roman" w:hAnsi="Times New Roman" w:cs="Times New Roman"/>
          <w:sz w:val="28"/>
          <w:szCs w:val="28"/>
        </w:rPr>
        <w:t>……….....7</w:t>
      </w:r>
    </w:p>
    <w:p w:rsidR="000A7CF9" w:rsidRPr="00462CB6" w:rsidRDefault="000A7CF9" w:rsidP="000A7CF9">
      <w:pPr>
        <w:spacing w:line="360" w:lineRule="auto"/>
        <w:ind w:left="709"/>
        <w:rPr>
          <w:rFonts w:ascii="Times New Roman" w:hAnsi="Times New Roman" w:cs="Times New Roman"/>
          <w:sz w:val="28"/>
          <w:szCs w:val="28"/>
        </w:rPr>
      </w:pPr>
      <w:r w:rsidRPr="00462CB6">
        <w:rPr>
          <w:rFonts w:ascii="Times New Roman" w:hAnsi="Times New Roman" w:cs="Times New Roman"/>
          <w:sz w:val="28"/>
          <w:szCs w:val="28"/>
        </w:rPr>
        <w:t>4. Этап базовой технико-тактической подготовки спортсменов……</w:t>
      </w:r>
      <w:r w:rsidR="00ED2628">
        <w:rPr>
          <w:rFonts w:ascii="Times New Roman" w:hAnsi="Times New Roman" w:cs="Times New Roman"/>
          <w:sz w:val="28"/>
          <w:szCs w:val="28"/>
        </w:rPr>
        <w:t>..12</w:t>
      </w:r>
    </w:p>
    <w:p w:rsidR="000A7CF9" w:rsidRPr="00462CB6" w:rsidRDefault="000A7CF9" w:rsidP="000A7CF9">
      <w:pPr>
        <w:spacing w:line="360" w:lineRule="auto"/>
        <w:rPr>
          <w:rFonts w:ascii="Times New Roman" w:hAnsi="Times New Roman" w:cs="Times New Roman"/>
          <w:sz w:val="28"/>
          <w:szCs w:val="28"/>
        </w:rPr>
      </w:pPr>
      <w:r w:rsidRPr="00462CB6">
        <w:rPr>
          <w:rFonts w:ascii="Times New Roman" w:hAnsi="Times New Roman" w:cs="Times New Roman"/>
          <w:b/>
          <w:bCs/>
          <w:sz w:val="28"/>
          <w:szCs w:val="28"/>
        </w:rPr>
        <w:t xml:space="preserve">ВЫВОДЫ </w:t>
      </w:r>
      <w:r w:rsidRPr="00462CB6">
        <w:rPr>
          <w:rFonts w:ascii="Times New Roman" w:hAnsi="Times New Roman" w:cs="Times New Roman"/>
          <w:sz w:val="28"/>
          <w:szCs w:val="28"/>
        </w:rPr>
        <w:t>..</w:t>
      </w:r>
      <w:r w:rsidR="00ED2628">
        <w:rPr>
          <w:rFonts w:ascii="Times New Roman" w:hAnsi="Times New Roman" w:cs="Times New Roman"/>
          <w:sz w:val="28"/>
          <w:szCs w:val="28"/>
        </w:rPr>
        <w:t>…………………… …………………………………………….....20</w:t>
      </w:r>
    </w:p>
    <w:p w:rsidR="000A7CF9" w:rsidRPr="00462CB6" w:rsidRDefault="000A7CF9" w:rsidP="000A7CF9">
      <w:pPr>
        <w:spacing w:line="360" w:lineRule="auto"/>
        <w:rPr>
          <w:rFonts w:ascii="Times New Roman" w:hAnsi="Times New Roman" w:cs="Times New Roman"/>
          <w:b/>
          <w:bCs/>
          <w:sz w:val="28"/>
          <w:szCs w:val="28"/>
        </w:rPr>
      </w:pPr>
      <w:r w:rsidRPr="00462CB6">
        <w:rPr>
          <w:rFonts w:ascii="Times New Roman" w:hAnsi="Times New Roman" w:cs="Times New Roman"/>
          <w:b/>
          <w:bCs/>
          <w:sz w:val="28"/>
          <w:szCs w:val="28"/>
        </w:rPr>
        <w:t>ЛИТЕРАТУРА</w:t>
      </w:r>
      <w:r w:rsidRPr="00462CB6">
        <w:rPr>
          <w:rFonts w:ascii="Times New Roman" w:hAnsi="Times New Roman" w:cs="Times New Roman"/>
          <w:sz w:val="28"/>
          <w:szCs w:val="28"/>
        </w:rPr>
        <w:t>...……………………… …………………………………….…</w:t>
      </w:r>
      <w:r w:rsidR="00ED2628">
        <w:rPr>
          <w:rFonts w:ascii="Times New Roman" w:hAnsi="Times New Roman" w:cs="Times New Roman"/>
          <w:sz w:val="28"/>
          <w:szCs w:val="28"/>
        </w:rPr>
        <w:t>21</w:t>
      </w:r>
      <w:bookmarkStart w:id="0" w:name="_GoBack"/>
      <w:bookmarkEnd w:id="0"/>
    </w:p>
    <w:p w:rsidR="000A7CF9" w:rsidRPr="00462CB6" w:rsidRDefault="000A7CF9" w:rsidP="000A7CF9">
      <w:pPr>
        <w:shd w:val="clear" w:color="auto" w:fill="FFFFFF"/>
        <w:rPr>
          <w:rFonts w:ascii="Arial" w:hAnsi="Arial" w:cs="Arial"/>
          <w:color w:val="333333"/>
          <w:sz w:val="28"/>
          <w:szCs w:val="28"/>
        </w:rPr>
      </w:pPr>
    </w:p>
    <w:p w:rsidR="000A7CF9" w:rsidRPr="00462CB6" w:rsidRDefault="000A7CF9" w:rsidP="000A7CF9">
      <w:pPr>
        <w:shd w:val="clear" w:color="auto" w:fill="FFFFFF"/>
        <w:rPr>
          <w:rFonts w:ascii="Arial" w:hAnsi="Arial" w:cs="Arial"/>
          <w:color w:val="333333"/>
          <w:sz w:val="28"/>
          <w:szCs w:val="28"/>
        </w:rPr>
      </w:pPr>
    </w:p>
    <w:p w:rsidR="000A7CF9" w:rsidRPr="00462CB6" w:rsidRDefault="000A7CF9" w:rsidP="000A7CF9">
      <w:pPr>
        <w:shd w:val="clear" w:color="auto" w:fill="FFFFFF"/>
        <w:rPr>
          <w:rFonts w:ascii="Arial" w:hAnsi="Arial" w:cs="Arial"/>
          <w:color w:val="333333"/>
          <w:sz w:val="28"/>
          <w:szCs w:val="28"/>
        </w:rPr>
      </w:pPr>
    </w:p>
    <w:p w:rsidR="000A7CF9" w:rsidRPr="00462CB6" w:rsidRDefault="000A7CF9" w:rsidP="000A7CF9">
      <w:pPr>
        <w:shd w:val="clear" w:color="auto" w:fill="FFFFFF"/>
        <w:rPr>
          <w:rFonts w:ascii="Arial" w:hAnsi="Arial" w:cs="Arial"/>
          <w:color w:val="333333"/>
          <w:sz w:val="28"/>
          <w:szCs w:val="28"/>
        </w:rPr>
      </w:pPr>
    </w:p>
    <w:p w:rsidR="000A7CF9" w:rsidRPr="00462CB6" w:rsidRDefault="000A7CF9" w:rsidP="000A7CF9">
      <w:pPr>
        <w:shd w:val="clear" w:color="auto" w:fill="FFFFFF"/>
        <w:rPr>
          <w:rFonts w:ascii="Arial" w:hAnsi="Arial" w:cs="Arial"/>
          <w:color w:val="333333"/>
          <w:sz w:val="28"/>
          <w:szCs w:val="28"/>
        </w:rPr>
      </w:pPr>
    </w:p>
    <w:p w:rsidR="000A7CF9" w:rsidRPr="00462CB6" w:rsidRDefault="000A7CF9" w:rsidP="000A7CF9">
      <w:pPr>
        <w:shd w:val="clear" w:color="auto" w:fill="FFFFFF"/>
        <w:rPr>
          <w:rFonts w:ascii="Arial" w:hAnsi="Arial" w:cs="Arial"/>
          <w:color w:val="333333"/>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Default="000A7CF9" w:rsidP="000A7CF9">
      <w:pPr>
        <w:rPr>
          <w:rFonts w:ascii="Times New Roman" w:hAnsi="Times New Roman" w:cs="Times New Roman"/>
          <w:b/>
          <w:bCs/>
          <w:sz w:val="28"/>
          <w:szCs w:val="28"/>
        </w:rPr>
      </w:pPr>
    </w:p>
    <w:p w:rsidR="000A7CF9" w:rsidRPr="00462CB6" w:rsidRDefault="000A7CF9" w:rsidP="000A7CF9">
      <w:pPr>
        <w:rPr>
          <w:rFonts w:ascii="Times New Roman" w:hAnsi="Times New Roman" w:cs="Times New Roman"/>
          <w:b/>
          <w:bCs/>
          <w:sz w:val="28"/>
          <w:szCs w:val="28"/>
        </w:rPr>
      </w:pPr>
    </w:p>
    <w:p w:rsidR="000A7CF9" w:rsidRPr="00462CB6" w:rsidRDefault="000A7CF9" w:rsidP="000A7CF9">
      <w:pPr>
        <w:spacing w:line="360" w:lineRule="auto"/>
        <w:jc w:val="center"/>
        <w:rPr>
          <w:rFonts w:ascii="Times New Roman" w:hAnsi="Times New Roman" w:cs="Times New Roman"/>
          <w:b/>
          <w:bCs/>
          <w:sz w:val="28"/>
          <w:szCs w:val="28"/>
        </w:rPr>
      </w:pPr>
    </w:p>
    <w:p w:rsidR="000A7CF9" w:rsidRPr="00462CB6" w:rsidRDefault="000A7CF9" w:rsidP="000A7CF9">
      <w:pPr>
        <w:spacing w:line="360" w:lineRule="auto"/>
        <w:jc w:val="center"/>
        <w:rPr>
          <w:rFonts w:ascii="Times New Roman" w:hAnsi="Times New Roman" w:cs="Times New Roman"/>
          <w:b/>
          <w:bCs/>
          <w:sz w:val="28"/>
          <w:szCs w:val="28"/>
        </w:rPr>
      </w:pPr>
    </w:p>
    <w:p w:rsidR="000A7CF9" w:rsidRPr="00462CB6" w:rsidRDefault="000A7CF9" w:rsidP="000A7CF9">
      <w:pPr>
        <w:spacing w:line="360" w:lineRule="auto"/>
        <w:jc w:val="center"/>
        <w:rPr>
          <w:rFonts w:ascii="Times New Roman" w:hAnsi="Times New Roman" w:cs="Times New Roman"/>
          <w:b/>
          <w:bCs/>
          <w:sz w:val="28"/>
          <w:szCs w:val="28"/>
        </w:rPr>
      </w:pPr>
    </w:p>
    <w:p w:rsidR="000A7CF9" w:rsidRPr="00462CB6" w:rsidRDefault="000A7CF9" w:rsidP="000A7CF9">
      <w:pPr>
        <w:spacing w:line="360" w:lineRule="auto"/>
        <w:jc w:val="center"/>
        <w:rPr>
          <w:rFonts w:ascii="Times New Roman" w:hAnsi="Times New Roman" w:cs="Times New Roman"/>
          <w:b/>
          <w:bCs/>
          <w:sz w:val="28"/>
          <w:szCs w:val="28"/>
        </w:rPr>
      </w:pPr>
    </w:p>
    <w:p w:rsidR="000A7CF9" w:rsidRPr="00462CB6" w:rsidRDefault="000A7CF9" w:rsidP="000A7CF9">
      <w:pPr>
        <w:spacing w:line="360" w:lineRule="auto"/>
        <w:jc w:val="center"/>
        <w:rPr>
          <w:rFonts w:ascii="Times New Roman" w:hAnsi="Times New Roman" w:cs="Times New Roman"/>
          <w:sz w:val="28"/>
          <w:szCs w:val="28"/>
        </w:rPr>
      </w:pPr>
      <w:r w:rsidRPr="00462CB6">
        <w:rPr>
          <w:rFonts w:ascii="Times New Roman" w:hAnsi="Times New Roman" w:cs="Times New Roman"/>
          <w:b/>
          <w:bCs/>
          <w:sz w:val="28"/>
          <w:szCs w:val="28"/>
        </w:rPr>
        <w:lastRenderedPageBreak/>
        <w:t>ВВЕДЕНИЕ</w:t>
      </w:r>
    </w:p>
    <w:p w:rsidR="000A7CF9" w:rsidRPr="000A52E5" w:rsidRDefault="000A7CF9" w:rsidP="000A7CF9">
      <w:pPr>
        <w:spacing w:line="360" w:lineRule="auto"/>
        <w:ind w:firstLine="709"/>
        <w:jc w:val="both"/>
        <w:rPr>
          <w:rFonts w:ascii="Times New Roman" w:hAnsi="Times New Roman" w:cs="Times New Roman"/>
          <w:sz w:val="28"/>
          <w:szCs w:val="28"/>
        </w:rPr>
      </w:pPr>
      <w:proofErr w:type="gramStart"/>
      <w:r w:rsidRPr="000A52E5">
        <w:rPr>
          <w:rFonts w:ascii="Times New Roman" w:hAnsi="Times New Roman" w:cs="Times New Roman"/>
          <w:sz w:val="28"/>
          <w:szCs w:val="28"/>
        </w:rPr>
        <w:t>Одним из важных звеньев в системе массового спорта являются де</w:t>
      </w:r>
      <w:r w:rsidRPr="000A52E5">
        <w:rPr>
          <w:rFonts w:ascii="Times New Roman" w:hAnsi="Times New Roman" w:cs="Times New Roman"/>
          <w:sz w:val="28"/>
          <w:szCs w:val="28"/>
        </w:rPr>
        <w:t>т</w:t>
      </w:r>
      <w:r w:rsidRPr="000A52E5">
        <w:rPr>
          <w:rFonts w:ascii="Times New Roman" w:hAnsi="Times New Roman" w:cs="Times New Roman"/>
          <w:sz w:val="28"/>
          <w:szCs w:val="28"/>
        </w:rPr>
        <w:t>ско-юношеские спортивные школы (ДЮСШ), как вид учреждений дополнител</w:t>
      </w:r>
      <w:r w:rsidRPr="000A52E5">
        <w:rPr>
          <w:rFonts w:ascii="Times New Roman" w:hAnsi="Times New Roman" w:cs="Times New Roman"/>
          <w:sz w:val="28"/>
          <w:szCs w:val="28"/>
        </w:rPr>
        <w:t>ь</w:t>
      </w:r>
      <w:r w:rsidRPr="000A52E5">
        <w:rPr>
          <w:rFonts w:ascii="Times New Roman" w:hAnsi="Times New Roman" w:cs="Times New Roman"/>
          <w:sz w:val="28"/>
          <w:szCs w:val="28"/>
        </w:rPr>
        <w:t>ного образования детей для подготовки юных спортсменов, а на след</w:t>
      </w:r>
      <w:r w:rsidRPr="000A52E5">
        <w:rPr>
          <w:rFonts w:ascii="Times New Roman" w:hAnsi="Times New Roman" w:cs="Times New Roman"/>
          <w:sz w:val="28"/>
          <w:szCs w:val="28"/>
        </w:rPr>
        <w:t>у</w:t>
      </w:r>
      <w:r w:rsidRPr="000A52E5">
        <w:rPr>
          <w:rFonts w:ascii="Times New Roman" w:hAnsi="Times New Roman" w:cs="Times New Roman"/>
          <w:sz w:val="28"/>
          <w:szCs w:val="28"/>
        </w:rPr>
        <w:t>ющем этапе – специализированные детско-юношеские школы Олимпийского резе</w:t>
      </w:r>
      <w:r w:rsidRPr="000A52E5">
        <w:rPr>
          <w:rFonts w:ascii="Times New Roman" w:hAnsi="Times New Roman" w:cs="Times New Roman"/>
          <w:sz w:val="28"/>
          <w:szCs w:val="28"/>
        </w:rPr>
        <w:t>р</w:t>
      </w:r>
      <w:r w:rsidRPr="000A52E5">
        <w:rPr>
          <w:rFonts w:ascii="Times New Roman" w:hAnsi="Times New Roman" w:cs="Times New Roman"/>
          <w:sz w:val="28"/>
          <w:szCs w:val="28"/>
        </w:rPr>
        <w:t>ва (СДЮШОР), для подготовки и формирования сборных команд стр</w:t>
      </w:r>
      <w:r w:rsidRPr="000A52E5">
        <w:rPr>
          <w:rFonts w:ascii="Times New Roman" w:hAnsi="Times New Roman" w:cs="Times New Roman"/>
          <w:sz w:val="28"/>
          <w:szCs w:val="28"/>
        </w:rPr>
        <w:t>а</w:t>
      </w:r>
      <w:r w:rsidRPr="000A52E5">
        <w:rPr>
          <w:rFonts w:ascii="Times New Roman" w:hAnsi="Times New Roman" w:cs="Times New Roman"/>
          <w:sz w:val="28"/>
          <w:szCs w:val="28"/>
        </w:rPr>
        <w:t>ны по различным видам спорта, среди которых в комплексном формировании ф</w:t>
      </w:r>
      <w:r w:rsidRPr="000A52E5">
        <w:rPr>
          <w:rFonts w:ascii="Times New Roman" w:hAnsi="Times New Roman" w:cs="Times New Roman"/>
          <w:sz w:val="28"/>
          <w:szCs w:val="28"/>
        </w:rPr>
        <w:t>и</w:t>
      </w:r>
      <w:r w:rsidRPr="000A52E5">
        <w:rPr>
          <w:rFonts w:ascii="Times New Roman" w:hAnsi="Times New Roman" w:cs="Times New Roman"/>
          <w:sz w:val="28"/>
          <w:szCs w:val="28"/>
        </w:rPr>
        <w:t>зических и психических качеств личности специалисты подчеркивают ос</w:t>
      </w:r>
      <w:r w:rsidRPr="000A52E5">
        <w:rPr>
          <w:rFonts w:ascii="Times New Roman" w:hAnsi="Times New Roman" w:cs="Times New Roman"/>
          <w:sz w:val="28"/>
          <w:szCs w:val="28"/>
        </w:rPr>
        <w:t>о</w:t>
      </w:r>
      <w:r w:rsidRPr="000A52E5">
        <w:rPr>
          <w:rFonts w:ascii="Times New Roman" w:hAnsi="Times New Roman" w:cs="Times New Roman"/>
          <w:sz w:val="28"/>
          <w:szCs w:val="28"/>
        </w:rPr>
        <w:t>бую роль единоборств, в</w:t>
      </w:r>
      <w:proofErr w:type="gramEnd"/>
      <w:r w:rsidRPr="000A52E5">
        <w:rPr>
          <w:rFonts w:ascii="Times New Roman" w:hAnsi="Times New Roman" w:cs="Times New Roman"/>
          <w:sz w:val="28"/>
          <w:szCs w:val="28"/>
        </w:rPr>
        <w:t xml:space="preserve"> частности, борьбы самбо. </w:t>
      </w:r>
    </w:p>
    <w:p w:rsidR="000A7CF9" w:rsidRPr="000A52E5" w:rsidRDefault="000A7CF9" w:rsidP="000A7CF9">
      <w:pPr>
        <w:spacing w:line="360" w:lineRule="auto"/>
        <w:ind w:firstLine="709"/>
        <w:jc w:val="both"/>
        <w:rPr>
          <w:rFonts w:ascii="Times New Roman" w:hAnsi="Times New Roman" w:cs="Times New Roman"/>
          <w:sz w:val="28"/>
          <w:szCs w:val="28"/>
        </w:rPr>
      </w:pPr>
      <w:proofErr w:type="gramStart"/>
      <w:r w:rsidRPr="000A52E5">
        <w:rPr>
          <w:rFonts w:ascii="Times New Roman" w:hAnsi="Times New Roman" w:cs="Times New Roman"/>
          <w:sz w:val="28"/>
          <w:szCs w:val="28"/>
        </w:rPr>
        <w:t>Повсеместное распространение отечественной школы борьбы, а также возросшие возможности науки и техники, позволяющие основным конкуре</w:t>
      </w:r>
      <w:r w:rsidRPr="000A52E5">
        <w:rPr>
          <w:rFonts w:ascii="Times New Roman" w:hAnsi="Times New Roman" w:cs="Times New Roman"/>
          <w:sz w:val="28"/>
          <w:szCs w:val="28"/>
        </w:rPr>
        <w:t>н</w:t>
      </w:r>
      <w:r w:rsidRPr="000A52E5">
        <w:rPr>
          <w:rFonts w:ascii="Times New Roman" w:hAnsi="Times New Roman" w:cs="Times New Roman"/>
          <w:sz w:val="28"/>
          <w:szCs w:val="28"/>
        </w:rPr>
        <w:t>там детально изучать особенности технико-тактического  мастерства вед</w:t>
      </w:r>
      <w:r w:rsidRPr="000A52E5">
        <w:rPr>
          <w:rFonts w:ascii="Times New Roman" w:hAnsi="Times New Roman" w:cs="Times New Roman"/>
          <w:sz w:val="28"/>
          <w:szCs w:val="28"/>
        </w:rPr>
        <w:t>у</w:t>
      </w:r>
      <w:r w:rsidRPr="000A52E5">
        <w:rPr>
          <w:rFonts w:ascii="Times New Roman" w:hAnsi="Times New Roman" w:cs="Times New Roman"/>
          <w:sz w:val="28"/>
          <w:szCs w:val="28"/>
        </w:rPr>
        <w:t>щих российских борцов, обусловили необходимость постоянного поиска и тщательного изучения, анализа и обобщения всего того огромного опыта, к</w:t>
      </w:r>
      <w:r w:rsidRPr="000A52E5">
        <w:rPr>
          <w:rFonts w:ascii="Times New Roman" w:hAnsi="Times New Roman" w:cs="Times New Roman"/>
          <w:sz w:val="28"/>
          <w:szCs w:val="28"/>
        </w:rPr>
        <w:t>о</w:t>
      </w:r>
      <w:r w:rsidRPr="000A52E5">
        <w:rPr>
          <w:rFonts w:ascii="Times New Roman" w:hAnsi="Times New Roman" w:cs="Times New Roman"/>
          <w:sz w:val="28"/>
          <w:szCs w:val="28"/>
        </w:rPr>
        <w:t>торый накоплен как у нас в стране, так и за рубежом по проблемам разрабо</w:t>
      </w:r>
      <w:r w:rsidRPr="000A52E5">
        <w:rPr>
          <w:rFonts w:ascii="Times New Roman" w:hAnsi="Times New Roman" w:cs="Times New Roman"/>
          <w:sz w:val="28"/>
          <w:szCs w:val="28"/>
        </w:rPr>
        <w:t>т</w:t>
      </w:r>
      <w:r w:rsidRPr="000A52E5">
        <w:rPr>
          <w:rFonts w:ascii="Times New Roman" w:hAnsi="Times New Roman" w:cs="Times New Roman"/>
          <w:sz w:val="28"/>
          <w:szCs w:val="28"/>
        </w:rPr>
        <w:t>ки и научного обоснования содержания и методики формирования и сове</w:t>
      </w:r>
      <w:r w:rsidRPr="000A52E5">
        <w:rPr>
          <w:rFonts w:ascii="Times New Roman" w:hAnsi="Times New Roman" w:cs="Times New Roman"/>
          <w:sz w:val="28"/>
          <w:szCs w:val="28"/>
        </w:rPr>
        <w:t>р</w:t>
      </w:r>
      <w:r w:rsidRPr="000A52E5">
        <w:rPr>
          <w:rFonts w:ascii="Times New Roman" w:hAnsi="Times New Roman" w:cs="Times New Roman"/>
          <w:sz w:val="28"/>
          <w:szCs w:val="28"/>
        </w:rPr>
        <w:t>шенствования</w:t>
      </w:r>
      <w:proofErr w:type="gramEnd"/>
      <w:r w:rsidRPr="000A52E5">
        <w:rPr>
          <w:rFonts w:ascii="Times New Roman" w:hAnsi="Times New Roman" w:cs="Times New Roman"/>
          <w:sz w:val="28"/>
          <w:szCs w:val="28"/>
        </w:rPr>
        <w:t xml:space="preserve"> технико-тактического мастерства борцов на различных этапах многолетней тренировки [49]. В основе формирования высокого спортивного мастерства и физкультурно-спортивного долголетия лежит правильное из</w:t>
      </w:r>
      <w:r w:rsidRPr="000A52E5">
        <w:rPr>
          <w:rFonts w:ascii="Times New Roman" w:hAnsi="Times New Roman" w:cs="Times New Roman"/>
          <w:sz w:val="28"/>
          <w:szCs w:val="28"/>
        </w:rPr>
        <w:t>у</w:t>
      </w:r>
      <w:r w:rsidRPr="000A52E5">
        <w:rPr>
          <w:rFonts w:ascii="Times New Roman" w:hAnsi="Times New Roman" w:cs="Times New Roman"/>
          <w:sz w:val="28"/>
          <w:szCs w:val="28"/>
        </w:rPr>
        <w:t>чение техники. Тактическое мастерство в значительной степени зависит от уровня владения техникой борьбы, от правильности и прочности усвоения навыков выполнения технических действий.</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Поэтому в основе функционирования самбо как одной из систем физ</w:t>
      </w:r>
      <w:r w:rsidRPr="000A52E5">
        <w:rPr>
          <w:rFonts w:ascii="Times New Roman" w:hAnsi="Times New Roman" w:cs="Times New Roman"/>
          <w:sz w:val="28"/>
          <w:szCs w:val="28"/>
        </w:rPr>
        <w:t>и</w:t>
      </w:r>
      <w:r w:rsidRPr="000A52E5">
        <w:rPr>
          <w:rFonts w:ascii="Times New Roman" w:hAnsi="Times New Roman" w:cs="Times New Roman"/>
          <w:sz w:val="28"/>
          <w:szCs w:val="28"/>
        </w:rPr>
        <w:t>ческой культуры и спорта является техническая подготовка и тактика и</w:t>
      </w:r>
      <w:r w:rsidRPr="000A52E5">
        <w:rPr>
          <w:rFonts w:ascii="Times New Roman" w:hAnsi="Times New Roman" w:cs="Times New Roman"/>
          <w:sz w:val="28"/>
          <w:szCs w:val="28"/>
        </w:rPr>
        <w:t>с</w:t>
      </w:r>
      <w:r w:rsidRPr="000A52E5">
        <w:rPr>
          <w:rFonts w:ascii="Times New Roman" w:hAnsi="Times New Roman" w:cs="Times New Roman"/>
          <w:sz w:val="28"/>
          <w:szCs w:val="28"/>
        </w:rPr>
        <w:t xml:space="preserve">пользования этой техники. </w:t>
      </w:r>
    </w:p>
    <w:p w:rsidR="000A7CF9" w:rsidRPr="000A7CF9" w:rsidRDefault="000A7CF9" w:rsidP="000A7CF9">
      <w:pPr>
        <w:pStyle w:val="ad"/>
        <w:numPr>
          <w:ilvl w:val="0"/>
          <w:numId w:val="27"/>
        </w:numPr>
        <w:spacing w:line="360" w:lineRule="auto"/>
        <w:jc w:val="center"/>
        <w:rPr>
          <w:rFonts w:ascii="Times New Roman" w:hAnsi="Times New Roman" w:cs="Times New Roman"/>
          <w:b/>
          <w:bCs/>
          <w:sz w:val="28"/>
          <w:szCs w:val="28"/>
        </w:rPr>
      </w:pPr>
      <w:r w:rsidRPr="000A7CF9">
        <w:rPr>
          <w:rFonts w:ascii="Times New Roman" w:hAnsi="Times New Roman" w:cs="Times New Roman"/>
          <w:b/>
          <w:bCs/>
          <w:sz w:val="28"/>
          <w:szCs w:val="28"/>
        </w:rPr>
        <w:t xml:space="preserve">Базовая техника, ее значение и определение в </w:t>
      </w:r>
      <w:proofErr w:type="gramStart"/>
      <w:r w:rsidRPr="000A7CF9">
        <w:rPr>
          <w:rFonts w:ascii="Times New Roman" w:hAnsi="Times New Roman" w:cs="Times New Roman"/>
          <w:b/>
          <w:bCs/>
          <w:sz w:val="28"/>
          <w:szCs w:val="28"/>
        </w:rPr>
        <w:t>литературных</w:t>
      </w:r>
      <w:proofErr w:type="gramEnd"/>
      <w:r w:rsidRPr="000A7CF9">
        <w:rPr>
          <w:rFonts w:ascii="Times New Roman" w:hAnsi="Times New Roman" w:cs="Times New Roman"/>
          <w:b/>
          <w:bCs/>
          <w:sz w:val="28"/>
          <w:szCs w:val="28"/>
        </w:rPr>
        <w:t xml:space="preserve"> </w:t>
      </w:r>
    </w:p>
    <w:p w:rsidR="000A7CF9" w:rsidRPr="005E5136" w:rsidRDefault="000A7CF9" w:rsidP="000A7CF9">
      <w:pPr>
        <w:pStyle w:val="ad"/>
        <w:spacing w:line="360" w:lineRule="auto"/>
        <w:ind w:left="720"/>
        <w:jc w:val="center"/>
        <w:rPr>
          <w:rFonts w:ascii="Times New Roman" w:hAnsi="Times New Roman" w:cs="Times New Roman"/>
          <w:b/>
          <w:bCs/>
          <w:sz w:val="28"/>
          <w:szCs w:val="28"/>
        </w:rPr>
      </w:pPr>
      <w:proofErr w:type="gramStart"/>
      <w:r w:rsidRPr="005E5136">
        <w:rPr>
          <w:rFonts w:ascii="Times New Roman" w:hAnsi="Times New Roman" w:cs="Times New Roman"/>
          <w:b/>
          <w:bCs/>
          <w:sz w:val="28"/>
          <w:szCs w:val="28"/>
        </w:rPr>
        <w:t>источниках</w:t>
      </w:r>
      <w:proofErr w:type="gramEnd"/>
      <w:r w:rsidRPr="005E5136">
        <w:rPr>
          <w:rFonts w:ascii="Times New Roman" w:hAnsi="Times New Roman" w:cs="Times New Roman"/>
          <w:b/>
          <w:bCs/>
          <w:sz w:val="28"/>
          <w:szCs w:val="28"/>
        </w:rPr>
        <w:t>.</w:t>
      </w:r>
    </w:p>
    <w:p w:rsidR="000A7CF9"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В области физической культуры и спорта термин «базовая» (подгото</w:t>
      </w:r>
      <w:r w:rsidRPr="000A52E5">
        <w:rPr>
          <w:rFonts w:ascii="Times New Roman" w:hAnsi="Times New Roman" w:cs="Times New Roman"/>
          <w:sz w:val="28"/>
          <w:szCs w:val="28"/>
        </w:rPr>
        <w:t>в</w:t>
      </w:r>
      <w:r w:rsidRPr="000A52E5">
        <w:rPr>
          <w:rFonts w:ascii="Times New Roman" w:hAnsi="Times New Roman" w:cs="Times New Roman"/>
          <w:sz w:val="28"/>
          <w:szCs w:val="28"/>
        </w:rPr>
        <w:t>ка, техника и т.д.) нашел свое широкое применение. Слово «база» (от греч</w:t>
      </w:r>
      <w:proofErr w:type="gramStart"/>
      <w:r w:rsidRPr="000A52E5">
        <w:rPr>
          <w:rFonts w:ascii="Times New Roman" w:hAnsi="Times New Roman" w:cs="Times New Roman"/>
          <w:sz w:val="28"/>
          <w:szCs w:val="28"/>
        </w:rPr>
        <w:t>.</w:t>
      </w:r>
      <w:proofErr w:type="gramEnd"/>
      <w:r w:rsidRPr="000A52E5">
        <w:rPr>
          <w:rFonts w:ascii="Times New Roman" w:hAnsi="Times New Roman" w:cs="Times New Roman"/>
          <w:sz w:val="28"/>
          <w:szCs w:val="28"/>
        </w:rPr>
        <w:t xml:space="preserve"> </w:t>
      </w:r>
      <w:r w:rsidRPr="000A52E5">
        <w:rPr>
          <w:rFonts w:ascii="Times New Roman" w:hAnsi="Times New Roman" w:cs="Times New Roman"/>
          <w:sz w:val="28"/>
          <w:szCs w:val="28"/>
        </w:rPr>
        <w:lastRenderedPageBreak/>
        <w:t>«</w:t>
      </w:r>
      <w:proofErr w:type="gramStart"/>
      <w:r w:rsidRPr="000A52E5">
        <w:rPr>
          <w:rFonts w:ascii="Times New Roman" w:hAnsi="Times New Roman" w:cs="Times New Roman"/>
          <w:sz w:val="28"/>
          <w:szCs w:val="28"/>
        </w:rPr>
        <w:t>б</w:t>
      </w:r>
      <w:proofErr w:type="gramEnd"/>
      <w:r w:rsidRPr="000A52E5">
        <w:rPr>
          <w:rFonts w:ascii="Times New Roman" w:hAnsi="Times New Roman" w:cs="Times New Roman"/>
          <w:sz w:val="28"/>
          <w:szCs w:val="28"/>
        </w:rPr>
        <w:t>азис») означает основание, фундамент, основа. На этапе базовой подгото</w:t>
      </w:r>
      <w:r w:rsidRPr="000A52E5">
        <w:rPr>
          <w:rFonts w:ascii="Times New Roman" w:hAnsi="Times New Roman" w:cs="Times New Roman"/>
          <w:sz w:val="28"/>
          <w:szCs w:val="28"/>
        </w:rPr>
        <w:t>в</w:t>
      </w:r>
      <w:r w:rsidRPr="000A52E5">
        <w:rPr>
          <w:rFonts w:ascii="Times New Roman" w:hAnsi="Times New Roman" w:cs="Times New Roman"/>
          <w:sz w:val="28"/>
          <w:szCs w:val="28"/>
        </w:rPr>
        <w:t>ки и создается фундамент будущих спортивных достижений.</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 xml:space="preserve">Необходимость выделения этапа базовой подготовки отмечают </w:t>
      </w:r>
      <w:proofErr w:type="spellStart"/>
      <w:r w:rsidRPr="000A52E5">
        <w:rPr>
          <w:rFonts w:ascii="Times New Roman" w:hAnsi="Times New Roman" w:cs="Times New Roman"/>
          <w:sz w:val="28"/>
          <w:szCs w:val="28"/>
        </w:rPr>
        <w:t>В.П.Филин</w:t>
      </w:r>
      <w:proofErr w:type="spellEnd"/>
      <w:r w:rsidRPr="000A52E5">
        <w:rPr>
          <w:rFonts w:ascii="Times New Roman" w:hAnsi="Times New Roman" w:cs="Times New Roman"/>
          <w:sz w:val="28"/>
          <w:szCs w:val="28"/>
        </w:rPr>
        <w:t xml:space="preserve"> и </w:t>
      </w:r>
      <w:proofErr w:type="spellStart"/>
      <w:r w:rsidRPr="000A52E5">
        <w:rPr>
          <w:rFonts w:ascii="Times New Roman" w:hAnsi="Times New Roman" w:cs="Times New Roman"/>
          <w:sz w:val="28"/>
          <w:szCs w:val="28"/>
        </w:rPr>
        <w:t>Н.А.Фомин</w:t>
      </w:r>
      <w:proofErr w:type="spellEnd"/>
      <w:r w:rsidRPr="000A52E5">
        <w:rPr>
          <w:rFonts w:ascii="Times New Roman" w:hAnsi="Times New Roman" w:cs="Times New Roman"/>
          <w:sz w:val="28"/>
          <w:szCs w:val="28"/>
        </w:rPr>
        <w:t>. Главной задачей этого этапа обучения, по мнению авторов, является овладение основами рациональной техники, а на  этапе спортивного совершенствовани</w:t>
      </w:r>
      <w:proofErr w:type="gramStart"/>
      <w:r w:rsidRPr="000A52E5">
        <w:rPr>
          <w:rFonts w:ascii="Times New Roman" w:hAnsi="Times New Roman" w:cs="Times New Roman"/>
          <w:sz w:val="28"/>
          <w:szCs w:val="28"/>
        </w:rPr>
        <w:t>я–</w:t>
      </w:r>
      <w:proofErr w:type="gramEnd"/>
      <w:r w:rsidRPr="000A52E5">
        <w:rPr>
          <w:rFonts w:ascii="Times New Roman" w:hAnsi="Times New Roman" w:cs="Times New Roman"/>
          <w:sz w:val="28"/>
          <w:szCs w:val="28"/>
        </w:rPr>
        <w:t xml:space="preserve"> достижение высокой координации движ</w:t>
      </w:r>
      <w:r w:rsidRPr="000A52E5">
        <w:rPr>
          <w:rFonts w:ascii="Times New Roman" w:hAnsi="Times New Roman" w:cs="Times New Roman"/>
          <w:sz w:val="28"/>
          <w:szCs w:val="28"/>
        </w:rPr>
        <w:t>е</w:t>
      </w:r>
      <w:r w:rsidRPr="000A52E5">
        <w:rPr>
          <w:rFonts w:ascii="Times New Roman" w:hAnsi="Times New Roman" w:cs="Times New Roman"/>
          <w:sz w:val="28"/>
          <w:szCs w:val="28"/>
        </w:rPr>
        <w:t>ний, шлифовка элементов техники.</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Таким образом, можно сказать, что основной направленностью базовой подготовки, по мнению ряда авторов, является формирование у спортсмена богатого фонда двигательных навыков и умений, а также освоение основных технических элементов (приемов) избранного вида спорта.</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Подход, ориентированный на конечный результат – успешное высту</w:t>
      </w:r>
      <w:r w:rsidRPr="000A52E5">
        <w:rPr>
          <w:rFonts w:ascii="Times New Roman" w:hAnsi="Times New Roman" w:cs="Times New Roman"/>
          <w:sz w:val="28"/>
          <w:szCs w:val="28"/>
        </w:rPr>
        <w:t>п</w:t>
      </w:r>
      <w:r w:rsidRPr="000A52E5">
        <w:rPr>
          <w:rFonts w:ascii="Times New Roman" w:hAnsi="Times New Roman" w:cs="Times New Roman"/>
          <w:sz w:val="28"/>
          <w:szCs w:val="28"/>
        </w:rPr>
        <w:t>ление в соревнованиях и подчеркивающий связь техники и тактики, предл</w:t>
      </w:r>
      <w:r w:rsidRPr="000A52E5">
        <w:rPr>
          <w:rFonts w:ascii="Times New Roman" w:hAnsi="Times New Roman" w:cs="Times New Roman"/>
          <w:sz w:val="28"/>
          <w:szCs w:val="28"/>
        </w:rPr>
        <w:t>а</w:t>
      </w:r>
      <w:r w:rsidRPr="000A52E5">
        <w:rPr>
          <w:rFonts w:ascii="Times New Roman" w:hAnsi="Times New Roman" w:cs="Times New Roman"/>
          <w:sz w:val="28"/>
          <w:szCs w:val="28"/>
        </w:rPr>
        <w:t xml:space="preserve">гает </w:t>
      </w:r>
      <w:proofErr w:type="spellStart"/>
      <w:r w:rsidRPr="000A52E5">
        <w:rPr>
          <w:rFonts w:ascii="Times New Roman" w:hAnsi="Times New Roman" w:cs="Times New Roman"/>
          <w:sz w:val="28"/>
          <w:szCs w:val="28"/>
        </w:rPr>
        <w:t>Г.С.Туманян</w:t>
      </w:r>
      <w:proofErr w:type="spellEnd"/>
      <w:r w:rsidRPr="000A52E5">
        <w:rPr>
          <w:rFonts w:ascii="Times New Roman" w:hAnsi="Times New Roman" w:cs="Times New Roman"/>
          <w:sz w:val="28"/>
          <w:szCs w:val="28"/>
        </w:rPr>
        <w:t xml:space="preserve"> [41]. По мнению </w:t>
      </w:r>
      <w:proofErr w:type="spellStart"/>
      <w:r w:rsidRPr="000A52E5">
        <w:rPr>
          <w:rFonts w:ascii="Times New Roman" w:hAnsi="Times New Roman" w:cs="Times New Roman"/>
          <w:sz w:val="28"/>
          <w:szCs w:val="28"/>
        </w:rPr>
        <w:t>Г.С.Туманяна</w:t>
      </w:r>
      <w:proofErr w:type="spellEnd"/>
      <w:r w:rsidRPr="000A52E5">
        <w:rPr>
          <w:rFonts w:ascii="Times New Roman" w:hAnsi="Times New Roman" w:cs="Times New Roman"/>
          <w:sz w:val="28"/>
          <w:szCs w:val="28"/>
        </w:rPr>
        <w:t xml:space="preserve"> «под базовой техникой и тактикой следует понимать минимальный перечень обязательных движений из различных групп классификации, освоение которых обеспечивает форм</w:t>
      </w:r>
      <w:r w:rsidRPr="000A52E5">
        <w:rPr>
          <w:rFonts w:ascii="Times New Roman" w:hAnsi="Times New Roman" w:cs="Times New Roman"/>
          <w:sz w:val="28"/>
          <w:szCs w:val="28"/>
        </w:rPr>
        <w:t>и</w:t>
      </w:r>
      <w:r w:rsidRPr="000A52E5">
        <w:rPr>
          <w:rFonts w:ascii="Times New Roman" w:hAnsi="Times New Roman" w:cs="Times New Roman"/>
          <w:sz w:val="28"/>
          <w:szCs w:val="28"/>
        </w:rPr>
        <w:t>рование «искомой» техники и тактики и создает предпосылки быстрого раз</w:t>
      </w:r>
      <w:r w:rsidRPr="000A52E5">
        <w:rPr>
          <w:rFonts w:ascii="Times New Roman" w:hAnsi="Times New Roman" w:cs="Times New Roman"/>
          <w:sz w:val="28"/>
          <w:szCs w:val="28"/>
        </w:rPr>
        <w:t>у</w:t>
      </w:r>
      <w:r w:rsidRPr="000A52E5">
        <w:rPr>
          <w:rFonts w:ascii="Times New Roman" w:hAnsi="Times New Roman" w:cs="Times New Roman"/>
          <w:sz w:val="28"/>
          <w:szCs w:val="28"/>
        </w:rPr>
        <w:t>чивания любого нового движения из состава расширенной (всей основной) техники и тактики борьбы». То есть, определение базовой техники  предста</w:t>
      </w:r>
      <w:r w:rsidRPr="000A52E5">
        <w:rPr>
          <w:rFonts w:ascii="Times New Roman" w:hAnsi="Times New Roman" w:cs="Times New Roman"/>
          <w:sz w:val="28"/>
          <w:szCs w:val="28"/>
        </w:rPr>
        <w:t>в</w:t>
      </w:r>
      <w:r w:rsidRPr="000A52E5">
        <w:rPr>
          <w:rFonts w:ascii="Times New Roman" w:hAnsi="Times New Roman" w:cs="Times New Roman"/>
          <w:sz w:val="28"/>
          <w:szCs w:val="28"/>
        </w:rPr>
        <w:t>ляется с точки зрения биомеханической взаимосвязи действий с учетом необходимости обеспечения положительного переноса.</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 xml:space="preserve">К базовым </w:t>
      </w:r>
      <w:proofErr w:type="spellStart"/>
      <w:r w:rsidRPr="000A52E5">
        <w:rPr>
          <w:rFonts w:ascii="Times New Roman" w:hAnsi="Times New Roman" w:cs="Times New Roman"/>
          <w:sz w:val="28"/>
          <w:szCs w:val="28"/>
        </w:rPr>
        <w:t>Г.С.Туманян</w:t>
      </w:r>
      <w:proofErr w:type="spellEnd"/>
      <w:r w:rsidRPr="000A52E5">
        <w:rPr>
          <w:rFonts w:ascii="Times New Roman" w:hAnsi="Times New Roman" w:cs="Times New Roman"/>
          <w:sz w:val="28"/>
          <w:szCs w:val="28"/>
        </w:rPr>
        <w:t xml:space="preserve"> относит движения и действия, составляющие основу технической оснащенности самбо, без которых невозможно ос</w:t>
      </w:r>
      <w:r w:rsidRPr="000A52E5">
        <w:rPr>
          <w:rFonts w:ascii="Times New Roman" w:hAnsi="Times New Roman" w:cs="Times New Roman"/>
          <w:sz w:val="28"/>
          <w:szCs w:val="28"/>
        </w:rPr>
        <w:t>у</w:t>
      </w:r>
      <w:r w:rsidRPr="000A52E5">
        <w:rPr>
          <w:rFonts w:ascii="Times New Roman" w:hAnsi="Times New Roman" w:cs="Times New Roman"/>
          <w:sz w:val="28"/>
          <w:szCs w:val="28"/>
        </w:rPr>
        <w:t>ществление соревновательной деятельности с соблюдением действующих правил.</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Автор приводит семь разделов техники и тактики, которым надо об</w:t>
      </w:r>
      <w:r w:rsidRPr="000A52E5">
        <w:rPr>
          <w:rFonts w:ascii="Times New Roman" w:hAnsi="Times New Roman" w:cs="Times New Roman"/>
          <w:sz w:val="28"/>
          <w:szCs w:val="28"/>
        </w:rPr>
        <w:t>у</w:t>
      </w:r>
      <w:r w:rsidRPr="000A52E5">
        <w:rPr>
          <w:rFonts w:ascii="Times New Roman" w:hAnsi="Times New Roman" w:cs="Times New Roman"/>
          <w:sz w:val="28"/>
          <w:szCs w:val="28"/>
        </w:rPr>
        <w:t>чать спортсменов:</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базовые элементы – БЭ,</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вспомогательные базовые элементы – ВБЭ,</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технические действия – ТД,</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lastRenderedPageBreak/>
        <w:t>тактические действия – ТД,</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комбинации ВБЭ, ТД и ТД,</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тактика схватки,</w:t>
      </w:r>
    </w:p>
    <w:p w:rsidR="000A7CF9" w:rsidRPr="000A52E5" w:rsidRDefault="000A7CF9" w:rsidP="000A7CF9">
      <w:pPr>
        <w:numPr>
          <w:ilvl w:val="0"/>
          <w:numId w:val="2"/>
        </w:num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тактика соревнований.</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Каждая из семи групп соревновательных упражнений состоит из двух разделов: базовой и расширенной техники и тактики. В состав базовой те</w:t>
      </w:r>
      <w:r w:rsidRPr="000A52E5">
        <w:rPr>
          <w:rFonts w:ascii="Times New Roman" w:hAnsi="Times New Roman" w:cs="Times New Roman"/>
          <w:sz w:val="28"/>
          <w:szCs w:val="28"/>
        </w:rPr>
        <w:t>х</w:t>
      </w:r>
      <w:r w:rsidRPr="000A52E5">
        <w:rPr>
          <w:rFonts w:ascii="Times New Roman" w:hAnsi="Times New Roman" w:cs="Times New Roman"/>
          <w:sz w:val="28"/>
          <w:szCs w:val="28"/>
        </w:rPr>
        <w:t>ники и тактики входит зауженный перечень профилирующих элементов, освоение которых обеспечивает формирование «школьной техники и такт</w:t>
      </w:r>
      <w:r w:rsidRPr="000A52E5">
        <w:rPr>
          <w:rFonts w:ascii="Times New Roman" w:hAnsi="Times New Roman" w:cs="Times New Roman"/>
          <w:sz w:val="28"/>
          <w:szCs w:val="28"/>
        </w:rPr>
        <w:t>и</w:t>
      </w:r>
      <w:r w:rsidRPr="000A52E5">
        <w:rPr>
          <w:rFonts w:ascii="Times New Roman" w:hAnsi="Times New Roman" w:cs="Times New Roman"/>
          <w:sz w:val="28"/>
          <w:szCs w:val="28"/>
        </w:rPr>
        <w:t>ки» и разучивание других приемов этой группы происходит быстро и без з</w:t>
      </w:r>
      <w:r w:rsidRPr="000A52E5">
        <w:rPr>
          <w:rFonts w:ascii="Times New Roman" w:hAnsi="Times New Roman" w:cs="Times New Roman"/>
          <w:sz w:val="28"/>
          <w:szCs w:val="28"/>
        </w:rPr>
        <w:t>а</w:t>
      </w:r>
      <w:r>
        <w:rPr>
          <w:rFonts w:ascii="Times New Roman" w:hAnsi="Times New Roman" w:cs="Times New Roman"/>
          <w:sz w:val="28"/>
          <w:szCs w:val="28"/>
        </w:rPr>
        <w:t>труднений</w:t>
      </w:r>
      <w:r w:rsidRPr="000A52E5">
        <w:rPr>
          <w:rFonts w:ascii="Times New Roman" w:hAnsi="Times New Roman" w:cs="Times New Roman"/>
          <w:sz w:val="28"/>
          <w:szCs w:val="28"/>
        </w:rPr>
        <w:t>.</w:t>
      </w:r>
    </w:p>
    <w:p w:rsidR="000A7CF9" w:rsidRPr="00462CB6" w:rsidRDefault="000A7CF9" w:rsidP="000A7CF9">
      <w:pPr>
        <w:pStyle w:val="ad"/>
        <w:keepNext/>
        <w:numPr>
          <w:ilvl w:val="0"/>
          <w:numId w:val="27"/>
        </w:numPr>
        <w:spacing w:line="360" w:lineRule="auto"/>
        <w:outlineLvl w:val="3"/>
        <w:rPr>
          <w:rFonts w:ascii="Times New Roman" w:hAnsi="Times New Roman" w:cs="Times New Roman"/>
          <w:b/>
          <w:bCs/>
          <w:sz w:val="28"/>
          <w:szCs w:val="28"/>
        </w:rPr>
      </w:pPr>
      <w:r w:rsidRPr="00462CB6">
        <w:rPr>
          <w:rFonts w:ascii="Times New Roman" w:hAnsi="Times New Roman" w:cs="Times New Roman"/>
          <w:b/>
          <w:bCs/>
          <w:sz w:val="28"/>
          <w:szCs w:val="28"/>
        </w:rPr>
        <w:t xml:space="preserve">Теоретические и </w:t>
      </w:r>
      <w:proofErr w:type="gramStart"/>
      <w:r w:rsidRPr="00462CB6">
        <w:rPr>
          <w:rFonts w:ascii="Times New Roman" w:hAnsi="Times New Roman" w:cs="Times New Roman"/>
          <w:b/>
          <w:bCs/>
          <w:sz w:val="28"/>
          <w:szCs w:val="28"/>
        </w:rPr>
        <w:t>методические подходы</w:t>
      </w:r>
      <w:proofErr w:type="gramEnd"/>
      <w:r w:rsidRPr="00462CB6">
        <w:rPr>
          <w:rFonts w:ascii="Times New Roman" w:hAnsi="Times New Roman" w:cs="Times New Roman"/>
          <w:b/>
          <w:bCs/>
          <w:sz w:val="28"/>
          <w:szCs w:val="28"/>
        </w:rPr>
        <w:t xml:space="preserve"> к построению системы</w:t>
      </w:r>
    </w:p>
    <w:p w:rsidR="000A7CF9" w:rsidRPr="00462CB6" w:rsidRDefault="000A7CF9" w:rsidP="000A7CF9">
      <w:pPr>
        <w:pStyle w:val="ad"/>
        <w:keepNext/>
        <w:spacing w:line="360" w:lineRule="auto"/>
        <w:ind w:left="720"/>
        <w:jc w:val="center"/>
        <w:outlineLvl w:val="3"/>
        <w:rPr>
          <w:rFonts w:ascii="Times New Roman" w:hAnsi="Times New Roman" w:cs="Times New Roman"/>
          <w:b/>
          <w:bCs/>
          <w:sz w:val="28"/>
          <w:szCs w:val="28"/>
        </w:rPr>
      </w:pPr>
      <w:r w:rsidRPr="00462CB6">
        <w:rPr>
          <w:rFonts w:ascii="Times New Roman" w:hAnsi="Times New Roman" w:cs="Times New Roman"/>
          <w:b/>
          <w:bCs/>
          <w:sz w:val="28"/>
          <w:szCs w:val="28"/>
        </w:rPr>
        <w:t>базовой подготовки самбистов</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Подготовка спортсмена представляет собой сложную многоуровневую систему с многофакторной структурой, которая представляется в виде мн</w:t>
      </w:r>
      <w:r w:rsidRPr="000A52E5">
        <w:rPr>
          <w:rFonts w:ascii="Times New Roman" w:hAnsi="Times New Roman" w:cs="Times New Roman"/>
          <w:sz w:val="28"/>
          <w:szCs w:val="28"/>
        </w:rPr>
        <w:t>о</w:t>
      </w:r>
      <w:r w:rsidRPr="000A52E5">
        <w:rPr>
          <w:rFonts w:ascii="Times New Roman" w:hAnsi="Times New Roman" w:cs="Times New Roman"/>
          <w:sz w:val="28"/>
          <w:szCs w:val="28"/>
        </w:rPr>
        <w:t>голетнего, круглогодичного, специально организованного и управляемого процесса воспитания, обучения и тренировки соответственно индивидуал</w:t>
      </w:r>
      <w:r w:rsidRPr="000A52E5">
        <w:rPr>
          <w:rFonts w:ascii="Times New Roman" w:hAnsi="Times New Roman" w:cs="Times New Roman"/>
          <w:sz w:val="28"/>
          <w:szCs w:val="28"/>
        </w:rPr>
        <w:t>ь</w:t>
      </w:r>
      <w:r w:rsidRPr="000A52E5">
        <w:rPr>
          <w:rFonts w:ascii="Times New Roman" w:hAnsi="Times New Roman" w:cs="Times New Roman"/>
          <w:sz w:val="28"/>
          <w:szCs w:val="28"/>
        </w:rPr>
        <w:t>ным особенностям спортсмена, проводимого при его активном участии в условиях педагогического руководства и контроля, медико-биологического и материально-технического обеспечения, использования средств восстановл</w:t>
      </w:r>
      <w:r w:rsidRPr="000A52E5">
        <w:rPr>
          <w:rFonts w:ascii="Times New Roman" w:hAnsi="Times New Roman" w:cs="Times New Roman"/>
          <w:sz w:val="28"/>
          <w:szCs w:val="28"/>
        </w:rPr>
        <w:t>е</w:t>
      </w:r>
      <w:r w:rsidRPr="000A52E5">
        <w:rPr>
          <w:rFonts w:ascii="Times New Roman" w:hAnsi="Times New Roman" w:cs="Times New Roman"/>
          <w:sz w:val="28"/>
          <w:szCs w:val="28"/>
        </w:rPr>
        <w:t xml:space="preserve">ния и эффективной организации. В процессе многолетней подготовки спортсменов-самбистов выделяют 5 этапов: </w:t>
      </w:r>
      <w:proofErr w:type="gramStart"/>
      <w:r w:rsidRPr="000A52E5">
        <w:rPr>
          <w:rFonts w:ascii="Times New Roman" w:hAnsi="Times New Roman" w:cs="Times New Roman"/>
          <w:sz w:val="28"/>
          <w:szCs w:val="28"/>
        </w:rPr>
        <w:t>спортивно-оздоровительный</w:t>
      </w:r>
      <w:proofErr w:type="gramEnd"/>
      <w:r w:rsidRPr="000A52E5">
        <w:rPr>
          <w:rFonts w:ascii="Times New Roman" w:hAnsi="Times New Roman" w:cs="Times New Roman"/>
          <w:sz w:val="28"/>
          <w:szCs w:val="28"/>
        </w:rPr>
        <w:t>, начальный, учебно-тренировочный, спортивного совершенствования, высш</w:t>
      </w:r>
      <w:r w:rsidRPr="000A52E5">
        <w:rPr>
          <w:rFonts w:ascii="Times New Roman" w:hAnsi="Times New Roman" w:cs="Times New Roman"/>
          <w:sz w:val="28"/>
          <w:szCs w:val="28"/>
        </w:rPr>
        <w:t>е</w:t>
      </w:r>
      <w:r w:rsidRPr="000A52E5">
        <w:rPr>
          <w:rFonts w:ascii="Times New Roman" w:hAnsi="Times New Roman" w:cs="Times New Roman"/>
          <w:sz w:val="28"/>
          <w:szCs w:val="28"/>
        </w:rPr>
        <w:t>го спортивного мастерства [17]. Сущность этих этапов отражена в задачах каждого из них.</w:t>
      </w:r>
    </w:p>
    <w:p w:rsidR="000A7CF9" w:rsidRDefault="000A7CF9" w:rsidP="000A7CF9">
      <w:pPr>
        <w:spacing w:line="360" w:lineRule="auto"/>
        <w:ind w:firstLine="709"/>
        <w:jc w:val="both"/>
        <w:rPr>
          <w:rStyle w:val="FontStyle32"/>
          <w:sz w:val="28"/>
          <w:szCs w:val="28"/>
        </w:rPr>
      </w:pPr>
      <w:r w:rsidRPr="000A52E5">
        <w:rPr>
          <w:rStyle w:val="FontStyle32"/>
          <w:sz w:val="28"/>
          <w:szCs w:val="28"/>
        </w:rPr>
        <w:t>На этапе начальной подготовки периодизация учебного процесса носит условный характер, основное внимание уделяется разносторонней физич</w:t>
      </w:r>
      <w:r w:rsidRPr="000A52E5">
        <w:rPr>
          <w:rStyle w:val="FontStyle32"/>
          <w:sz w:val="28"/>
          <w:szCs w:val="28"/>
        </w:rPr>
        <w:t>е</w:t>
      </w:r>
      <w:r w:rsidRPr="000A52E5">
        <w:rPr>
          <w:rStyle w:val="FontStyle32"/>
          <w:sz w:val="28"/>
          <w:szCs w:val="28"/>
        </w:rPr>
        <w:t>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w:t>
      </w:r>
      <w:r w:rsidRPr="000A52E5">
        <w:rPr>
          <w:rStyle w:val="FontStyle32"/>
          <w:sz w:val="28"/>
          <w:szCs w:val="28"/>
        </w:rPr>
        <w:t>а</w:t>
      </w:r>
      <w:r w:rsidRPr="000A52E5">
        <w:rPr>
          <w:rStyle w:val="FontStyle32"/>
          <w:sz w:val="28"/>
          <w:szCs w:val="28"/>
        </w:rPr>
        <w:t>тивные требования разносторонней физической подготовленности. Приме</w:t>
      </w:r>
      <w:r w:rsidRPr="000A52E5">
        <w:rPr>
          <w:rStyle w:val="FontStyle32"/>
          <w:sz w:val="28"/>
          <w:szCs w:val="28"/>
        </w:rPr>
        <w:t>р</w:t>
      </w:r>
      <w:r w:rsidRPr="000A52E5">
        <w:rPr>
          <w:rStyle w:val="FontStyle32"/>
          <w:sz w:val="28"/>
          <w:szCs w:val="28"/>
        </w:rPr>
        <w:lastRenderedPageBreak/>
        <w:t>ный план-график распределения учебных часов для самбистов спортивно-оздоровительных групп и групп начальной подготовки (до года) приведен в таблице 1.</w:t>
      </w:r>
    </w:p>
    <w:p w:rsidR="000A7CF9" w:rsidRPr="000A52E5" w:rsidRDefault="000A7CF9" w:rsidP="000A7CF9">
      <w:pPr>
        <w:pStyle w:val="Style4"/>
        <w:widowControl/>
        <w:spacing w:line="360" w:lineRule="auto"/>
        <w:ind w:left="142" w:firstLine="0"/>
        <w:jc w:val="center"/>
        <w:rPr>
          <w:rStyle w:val="FontStyle32"/>
          <w:sz w:val="28"/>
          <w:szCs w:val="28"/>
        </w:rPr>
      </w:pPr>
      <w:r w:rsidRPr="000A52E5">
        <w:rPr>
          <w:rStyle w:val="FontStyle32"/>
          <w:sz w:val="28"/>
          <w:szCs w:val="28"/>
        </w:rPr>
        <w:t>Таблица 1</w:t>
      </w:r>
      <w:r>
        <w:rPr>
          <w:rStyle w:val="FontStyle32"/>
          <w:sz w:val="28"/>
          <w:szCs w:val="28"/>
        </w:rPr>
        <w:t xml:space="preserve"> – </w:t>
      </w:r>
      <w:r w:rsidRPr="000A52E5">
        <w:rPr>
          <w:rStyle w:val="FontStyle32"/>
          <w:sz w:val="28"/>
          <w:szCs w:val="28"/>
        </w:rPr>
        <w:t xml:space="preserve">Примерный план-график распределения учебных часов для </w:t>
      </w:r>
      <w:r>
        <w:rPr>
          <w:rStyle w:val="FontStyle32"/>
          <w:sz w:val="28"/>
          <w:szCs w:val="28"/>
        </w:rPr>
        <w:tab/>
      </w:r>
      <w:r w:rsidRPr="000A52E5">
        <w:rPr>
          <w:rStyle w:val="FontStyle32"/>
          <w:sz w:val="28"/>
          <w:szCs w:val="28"/>
        </w:rPr>
        <w:t>самбистов групп начальной подготовки (до года).</w:t>
      </w:r>
    </w:p>
    <w:tbl>
      <w:tblPr>
        <w:tblpPr w:leftFromText="180" w:rightFromText="180" w:vertAnchor="text" w:horzAnchor="margin" w:tblpXSpec="center" w:tblpY="131"/>
        <w:tblW w:w="9013" w:type="dxa"/>
        <w:tblLayout w:type="fixed"/>
        <w:tblCellMar>
          <w:left w:w="40" w:type="dxa"/>
          <w:right w:w="40" w:type="dxa"/>
        </w:tblCellMar>
        <w:tblLook w:val="0000" w:firstRow="0" w:lastRow="0" w:firstColumn="0" w:lastColumn="0" w:noHBand="0" w:noVBand="0"/>
      </w:tblPr>
      <w:tblGrid>
        <w:gridCol w:w="466"/>
        <w:gridCol w:w="2268"/>
        <w:gridCol w:w="752"/>
        <w:gridCol w:w="443"/>
        <w:gridCol w:w="461"/>
        <w:gridCol w:w="468"/>
        <w:gridCol w:w="454"/>
        <w:gridCol w:w="461"/>
        <w:gridCol w:w="461"/>
        <w:gridCol w:w="461"/>
        <w:gridCol w:w="454"/>
        <w:gridCol w:w="461"/>
        <w:gridCol w:w="461"/>
        <w:gridCol w:w="461"/>
        <w:gridCol w:w="481"/>
      </w:tblGrid>
      <w:tr w:rsidR="000A7CF9" w:rsidRPr="00C77600" w:rsidTr="000A7CF9">
        <w:trPr>
          <w:trHeight w:val="550"/>
        </w:trPr>
        <w:tc>
          <w:tcPr>
            <w:tcW w:w="466" w:type="dxa"/>
            <w:tcBorders>
              <w:top w:val="single" w:sz="6" w:space="0" w:color="auto"/>
              <w:left w:val="single" w:sz="6" w:space="0" w:color="auto"/>
              <w:bottom w:val="nil"/>
              <w:right w:val="single" w:sz="6" w:space="0" w:color="auto"/>
            </w:tcBorders>
          </w:tcPr>
          <w:p w:rsidR="000A7CF9" w:rsidRPr="00C77600" w:rsidRDefault="000A7CF9" w:rsidP="000A7CF9">
            <w:pPr>
              <w:pStyle w:val="Style9"/>
              <w:widowControl/>
              <w:spacing w:line="360" w:lineRule="auto"/>
              <w:jc w:val="center"/>
              <w:rPr>
                <w:rStyle w:val="FontStyle35"/>
                <w:rFonts w:ascii="Times New Roman" w:hAnsi="Times New Roman" w:cs="Times New Roman"/>
                <w:b w:val="0"/>
                <w:bCs w:val="0"/>
                <w:sz w:val="26"/>
                <w:szCs w:val="26"/>
              </w:rPr>
            </w:pPr>
            <w:r w:rsidRPr="00C77600">
              <w:rPr>
                <w:rStyle w:val="FontStyle35"/>
                <w:rFonts w:ascii="Times New Roman" w:hAnsi="Times New Roman" w:cs="Times New Roman"/>
                <w:sz w:val="26"/>
                <w:szCs w:val="26"/>
              </w:rPr>
              <w:t>№</w:t>
            </w:r>
          </w:p>
          <w:p w:rsidR="000A7CF9" w:rsidRPr="00C77600" w:rsidRDefault="000A7CF9" w:rsidP="000A7CF9">
            <w:pPr>
              <w:pStyle w:val="Style11"/>
              <w:widowControl/>
              <w:spacing w:line="360" w:lineRule="auto"/>
              <w:ind w:firstLine="0"/>
              <w:jc w:val="center"/>
              <w:rPr>
                <w:rStyle w:val="FontStyle32"/>
                <w:sz w:val="26"/>
                <w:szCs w:val="26"/>
              </w:rPr>
            </w:pPr>
            <w:proofErr w:type="gramStart"/>
            <w:r w:rsidRPr="00C77600">
              <w:rPr>
                <w:rStyle w:val="FontStyle32"/>
                <w:sz w:val="26"/>
                <w:szCs w:val="26"/>
              </w:rPr>
              <w:t>п</w:t>
            </w:r>
            <w:proofErr w:type="gramEnd"/>
            <w:r w:rsidRPr="00C77600">
              <w:rPr>
                <w:rStyle w:val="FontStyle32"/>
                <w:sz w:val="26"/>
                <w:szCs w:val="26"/>
              </w:rPr>
              <w:t>/п</w:t>
            </w:r>
          </w:p>
        </w:tc>
        <w:tc>
          <w:tcPr>
            <w:tcW w:w="2268" w:type="dxa"/>
            <w:tcBorders>
              <w:top w:val="single" w:sz="6" w:space="0" w:color="auto"/>
              <w:left w:val="single" w:sz="6" w:space="0" w:color="auto"/>
              <w:bottom w:val="nil"/>
              <w:right w:val="single" w:sz="6" w:space="0" w:color="auto"/>
            </w:tcBorders>
          </w:tcPr>
          <w:p w:rsidR="000A7CF9" w:rsidRPr="00C77600" w:rsidRDefault="000A7CF9" w:rsidP="000A7CF9">
            <w:pPr>
              <w:pStyle w:val="Style11"/>
              <w:widowControl/>
              <w:spacing w:line="360" w:lineRule="auto"/>
              <w:ind w:hanging="7"/>
              <w:jc w:val="center"/>
              <w:rPr>
                <w:rStyle w:val="FontStyle32"/>
                <w:sz w:val="26"/>
                <w:szCs w:val="26"/>
              </w:rPr>
            </w:pPr>
          </w:p>
          <w:p w:rsidR="000A7CF9" w:rsidRPr="00C77600" w:rsidRDefault="000A7CF9" w:rsidP="000A7CF9">
            <w:pPr>
              <w:pStyle w:val="Style11"/>
              <w:widowControl/>
              <w:spacing w:line="360" w:lineRule="auto"/>
              <w:ind w:hanging="7"/>
              <w:jc w:val="center"/>
              <w:rPr>
                <w:rStyle w:val="FontStyle32"/>
                <w:sz w:val="26"/>
                <w:szCs w:val="26"/>
              </w:rPr>
            </w:pPr>
            <w:r w:rsidRPr="00C77600">
              <w:rPr>
                <w:rStyle w:val="FontStyle32"/>
                <w:sz w:val="26"/>
                <w:szCs w:val="26"/>
              </w:rPr>
              <w:t>Разделы подгото</w:t>
            </w:r>
            <w:r w:rsidRPr="00C77600">
              <w:rPr>
                <w:rStyle w:val="FontStyle32"/>
                <w:sz w:val="26"/>
                <w:szCs w:val="26"/>
              </w:rPr>
              <w:t>в</w:t>
            </w:r>
            <w:r w:rsidRPr="00C77600">
              <w:rPr>
                <w:rStyle w:val="FontStyle32"/>
                <w:sz w:val="26"/>
                <w:szCs w:val="26"/>
              </w:rPr>
              <w:t>ки</w:t>
            </w:r>
          </w:p>
        </w:tc>
        <w:tc>
          <w:tcPr>
            <w:tcW w:w="752" w:type="dxa"/>
            <w:tcBorders>
              <w:top w:val="single" w:sz="6" w:space="0" w:color="auto"/>
              <w:left w:val="single" w:sz="6" w:space="0" w:color="auto"/>
              <w:bottom w:val="nil"/>
              <w:right w:val="single" w:sz="6" w:space="0" w:color="auto"/>
            </w:tcBorders>
            <w:textDirection w:val="btLr"/>
          </w:tcPr>
          <w:p w:rsidR="000A7CF9" w:rsidRPr="00C77600" w:rsidRDefault="000A7CF9" w:rsidP="000A7CF9">
            <w:pPr>
              <w:pStyle w:val="Style11"/>
              <w:widowControl/>
              <w:spacing w:line="360" w:lineRule="auto"/>
              <w:ind w:left="113" w:firstLine="0"/>
              <w:rPr>
                <w:rStyle w:val="FontStyle32"/>
                <w:sz w:val="26"/>
                <w:szCs w:val="26"/>
              </w:rPr>
            </w:pPr>
          </w:p>
        </w:tc>
        <w:tc>
          <w:tcPr>
            <w:tcW w:w="5527" w:type="dxa"/>
            <w:gridSpan w:val="12"/>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left="1728" w:firstLine="0"/>
              <w:rPr>
                <w:rStyle w:val="FontStyle32"/>
                <w:sz w:val="26"/>
                <w:szCs w:val="26"/>
              </w:rPr>
            </w:pPr>
            <w:r w:rsidRPr="00C77600">
              <w:rPr>
                <w:rStyle w:val="FontStyle32"/>
                <w:sz w:val="26"/>
                <w:szCs w:val="26"/>
              </w:rPr>
              <w:t>Месяцы</w:t>
            </w:r>
          </w:p>
        </w:tc>
      </w:tr>
      <w:tr w:rsidR="000A7CF9" w:rsidRPr="00C77600" w:rsidTr="000A7CF9">
        <w:trPr>
          <w:trHeight w:val="1154"/>
        </w:trPr>
        <w:tc>
          <w:tcPr>
            <w:tcW w:w="466" w:type="dxa"/>
            <w:tcBorders>
              <w:top w:val="nil"/>
              <w:left w:val="single" w:sz="6" w:space="0" w:color="auto"/>
              <w:bottom w:val="single" w:sz="6" w:space="0" w:color="auto"/>
              <w:right w:val="single" w:sz="6" w:space="0" w:color="auto"/>
            </w:tcBorders>
          </w:tcPr>
          <w:p w:rsidR="000A7CF9" w:rsidRPr="00C77600" w:rsidRDefault="000A7CF9" w:rsidP="000A7CF9">
            <w:pPr>
              <w:spacing w:line="360" w:lineRule="auto"/>
              <w:rPr>
                <w:rStyle w:val="FontStyle32"/>
                <w:sz w:val="26"/>
                <w:szCs w:val="26"/>
              </w:rPr>
            </w:pPr>
          </w:p>
          <w:p w:rsidR="000A7CF9" w:rsidRPr="00C77600" w:rsidRDefault="000A7CF9" w:rsidP="000A7CF9">
            <w:pPr>
              <w:spacing w:line="360" w:lineRule="auto"/>
              <w:rPr>
                <w:rStyle w:val="FontStyle32"/>
                <w:sz w:val="26"/>
                <w:szCs w:val="26"/>
              </w:rPr>
            </w:pPr>
          </w:p>
        </w:tc>
        <w:tc>
          <w:tcPr>
            <w:tcW w:w="2268" w:type="dxa"/>
            <w:tcBorders>
              <w:top w:val="nil"/>
              <w:left w:val="single" w:sz="6" w:space="0" w:color="auto"/>
              <w:bottom w:val="single" w:sz="6" w:space="0" w:color="auto"/>
              <w:right w:val="single" w:sz="6" w:space="0" w:color="auto"/>
            </w:tcBorders>
          </w:tcPr>
          <w:p w:rsidR="000A7CF9" w:rsidRPr="00C77600" w:rsidRDefault="000A7CF9" w:rsidP="000A7CF9">
            <w:pPr>
              <w:spacing w:line="360" w:lineRule="auto"/>
              <w:rPr>
                <w:rStyle w:val="FontStyle32"/>
                <w:sz w:val="26"/>
                <w:szCs w:val="26"/>
              </w:rPr>
            </w:pPr>
          </w:p>
          <w:p w:rsidR="000A7CF9" w:rsidRPr="00C77600" w:rsidRDefault="000A7CF9" w:rsidP="000A7CF9">
            <w:pPr>
              <w:spacing w:line="360" w:lineRule="auto"/>
              <w:rPr>
                <w:rStyle w:val="FontStyle32"/>
                <w:sz w:val="26"/>
                <w:szCs w:val="26"/>
              </w:rPr>
            </w:pPr>
          </w:p>
        </w:tc>
        <w:tc>
          <w:tcPr>
            <w:tcW w:w="752" w:type="dxa"/>
            <w:tcBorders>
              <w:top w:val="nil"/>
              <w:left w:val="single" w:sz="6" w:space="0" w:color="auto"/>
              <w:bottom w:val="single" w:sz="6" w:space="0" w:color="auto"/>
              <w:right w:val="single" w:sz="6" w:space="0" w:color="auto"/>
            </w:tcBorders>
            <w:textDirection w:val="btLr"/>
          </w:tcPr>
          <w:p w:rsidR="000A7CF9" w:rsidRPr="00C77600" w:rsidRDefault="000A7CF9" w:rsidP="000A7CF9">
            <w:pPr>
              <w:spacing w:line="360" w:lineRule="auto"/>
              <w:rPr>
                <w:rStyle w:val="FontStyle32"/>
                <w:sz w:val="26"/>
                <w:szCs w:val="26"/>
              </w:rPr>
            </w:pPr>
            <w:r w:rsidRPr="00C77600">
              <w:rPr>
                <w:rStyle w:val="FontStyle32"/>
                <w:sz w:val="26"/>
                <w:szCs w:val="26"/>
              </w:rPr>
              <w:t>Всего</w:t>
            </w:r>
          </w:p>
        </w:tc>
        <w:tc>
          <w:tcPr>
            <w:tcW w:w="443"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сентябрь</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октябрь</w:t>
            </w:r>
          </w:p>
        </w:tc>
        <w:tc>
          <w:tcPr>
            <w:tcW w:w="468"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ноябрь</w:t>
            </w:r>
          </w:p>
        </w:tc>
        <w:tc>
          <w:tcPr>
            <w:tcW w:w="454"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декабрь</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январь</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февраль</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март</w:t>
            </w:r>
          </w:p>
        </w:tc>
        <w:tc>
          <w:tcPr>
            <w:tcW w:w="454"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апрель</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май</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июнь</w:t>
            </w:r>
          </w:p>
        </w:tc>
        <w:tc>
          <w:tcPr>
            <w:tcW w:w="46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июль</w:t>
            </w:r>
          </w:p>
        </w:tc>
        <w:tc>
          <w:tcPr>
            <w:tcW w:w="481" w:type="dxa"/>
            <w:tcBorders>
              <w:top w:val="single" w:sz="6" w:space="0" w:color="auto"/>
              <w:left w:val="single" w:sz="6" w:space="0" w:color="auto"/>
              <w:bottom w:val="single" w:sz="6" w:space="0" w:color="auto"/>
              <w:right w:val="single" w:sz="6" w:space="0" w:color="auto"/>
            </w:tcBorders>
            <w:textDirection w:val="btLr"/>
          </w:tcPr>
          <w:p w:rsidR="000A7CF9" w:rsidRPr="00C77600" w:rsidRDefault="000A7CF9" w:rsidP="000A7CF9">
            <w:pPr>
              <w:pStyle w:val="Style11"/>
              <w:widowControl/>
              <w:spacing w:line="360" w:lineRule="auto"/>
              <w:ind w:firstLine="0"/>
              <w:rPr>
                <w:rStyle w:val="FontStyle32"/>
                <w:sz w:val="26"/>
                <w:szCs w:val="26"/>
              </w:rPr>
            </w:pPr>
            <w:r w:rsidRPr="00C77600">
              <w:rPr>
                <w:rStyle w:val="FontStyle32"/>
                <w:sz w:val="26"/>
                <w:szCs w:val="26"/>
              </w:rPr>
              <w:t>август</w:t>
            </w:r>
          </w:p>
        </w:tc>
      </w:tr>
      <w:tr w:rsidR="000A7CF9" w:rsidRPr="00C77600" w:rsidTr="000A7CF9">
        <w:trPr>
          <w:trHeight w:val="669"/>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1</w:t>
            </w:r>
          </w:p>
        </w:tc>
        <w:tc>
          <w:tcPr>
            <w:tcW w:w="2268" w:type="dxa"/>
            <w:tcBorders>
              <w:top w:val="single" w:sz="6" w:space="0" w:color="auto"/>
              <w:left w:val="single" w:sz="6" w:space="0" w:color="auto"/>
              <w:bottom w:val="single" w:sz="6" w:space="0" w:color="auto"/>
              <w:right w:val="single" w:sz="6" w:space="0" w:color="auto"/>
            </w:tcBorders>
            <w:vAlign w:val="center"/>
          </w:tcPr>
          <w:p w:rsidR="000A7CF9" w:rsidRPr="00C77600" w:rsidRDefault="000A7CF9" w:rsidP="000A7CF9">
            <w:pPr>
              <w:pStyle w:val="Style10"/>
              <w:widowControl/>
              <w:spacing w:line="360" w:lineRule="auto"/>
              <w:ind w:firstLine="5"/>
              <w:rPr>
                <w:rStyle w:val="FontStyle32"/>
                <w:sz w:val="26"/>
                <w:szCs w:val="26"/>
              </w:rPr>
            </w:pPr>
            <w:r w:rsidRPr="00C77600">
              <w:rPr>
                <w:rStyle w:val="FontStyle32"/>
                <w:sz w:val="26"/>
                <w:szCs w:val="26"/>
              </w:rPr>
              <w:t>Теоретическая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12</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81" w:type="dxa"/>
            <w:vMerge w:val="restart"/>
            <w:tcBorders>
              <w:top w:val="single" w:sz="6" w:space="0" w:color="auto"/>
              <w:left w:val="single" w:sz="6" w:space="0" w:color="auto"/>
              <w:right w:val="single" w:sz="6" w:space="0" w:color="auto"/>
            </w:tcBorders>
            <w:textDirection w:val="btLr"/>
          </w:tcPr>
          <w:p w:rsidR="000A7CF9" w:rsidRPr="00C77600" w:rsidRDefault="000A7CF9" w:rsidP="000A7CF9">
            <w:pPr>
              <w:pStyle w:val="Style11"/>
              <w:widowControl/>
              <w:spacing w:line="360" w:lineRule="auto"/>
              <w:ind w:left="113" w:right="113" w:firstLine="0"/>
              <w:jc w:val="center"/>
              <w:rPr>
                <w:rStyle w:val="FontStyle32"/>
                <w:sz w:val="26"/>
                <w:szCs w:val="26"/>
              </w:rPr>
            </w:pPr>
            <w:r>
              <w:rPr>
                <w:rStyle w:val="FontStyle32"/>
                <w:sz w:val="26"/>
                <w:szCs w:val="26"/>
              </w:rPr>
              <w:t>Каник</w:t>
            </w:r>
            <w:r>
              <w:rPr>
                <w:rStyle w:val="FontStyle32"/>
                <w:sz w:val="26"/>
                <w:szCs w:val="26"/>
              </w:rPr>
              <w:t>у</w:t>
            </w:r>
            <w:r>
              <w:rPr>
                <w:rStyle w:val="FontStyle32"/>
                <w:sz w:val="26"/>
                <w:szCs w:val="26"/>
              </w:rPr>
              <w:t>лы</w:t>
            </w:r>
          </w:p>
        </w:tc>
      </w:tr>
      <w:tr w:rsidR="000A7CF9" w:rsidRPr="00C77600" w:rsidTr="000A7CF9">
        <w:trPr>
          <w:trHeight w:val="646"/>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2</w:t>
            </w:r>
          </w:p>
        </w:tc>
        <w:tc>
          <w:tcPr>
            <w:tcW w:w="22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0"/>
              <w:widowControl/>
              <w:spacing w:line="360" w:lineRule="auto"/>
              <w:ind w:firstLine="5"/>
              <w:rPr>
                <w:rStyle w:val="FontStyle32"/>
                <w:sz w:val="26"/>
                <w:szCs w:val="26"/>
              </w:rPr>
            </w:pPr>
            <w:r w:rsidRPr="00C77600">
              <w:rPr>
                <w:rStyle w:val="FontStyle32"/>
                <w:sz w:val="26"/>
                <w:szCs w:val="26"/>
              </w:rPr>
              <w:t>Общая физиче</w:t>
            </w:r>
            <w:r w:rsidRPr="00C77600">
              <w:rPr>
                <w:rStyle w:val="FontStyle32"/>
                <w:sz w:val="26"/>
                <w:szCs w:val="26"/>
              </w:rPr>
              <w:softHyphen/>
              <w:t>ская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113</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9</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9</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8</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8</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9</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Pr>
                <w:rStyle w:val="FontStyle32"/>
                <w:sz w:val="26"/>
                <w:szCs w:val="26"/>
              </w:rPr>
              <w:t>5</w:t>
            </w:r>
          </w:p>
        </w:tc>
        <w:tc>
          <w:tcPr>
            <w:tcW w:w="481" w:type="dxa"/>
            <w:vMerge/>
            <w:tcBorders>
              <w:left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p>
        </w:tc>
      </w:tr>
      <w:tr w:rsidR="000A7CF9" w:rsidRPr="00C77600" w:rsidTr="000A7CF9">
        <w:trPr>
          <w:trHeight w:val="669"/>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3</w:t>
            </w:r>
          </w:p>
        </w:tc>
        <w:tc>
          <w:tcPr>
            <w:tcW w:w="22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0"/>
              <w:widowControl/>
              <w:spacing w:line="360" w:lineRule="auto"/>
              <w:ind w:firstLine="5"/>
              <w:rPr>
                <w:rStyle w:val="FontStyle32"/>
                <w:sz w:val="26"/>
                <w:szCs w:val="26"/>
              </w:rPr>
            </w:pPr>
            <w:r w:rsidRPr="00C77600">
              <w:rPr>
                <w:rStyle w:val="FontStyle32"/>
                <w:sz w:val="26"/>
                <w:szCs w:val="26"/>
              </w:rPr>
              <w:t>Специальная физи</w:t>
            </w:r>
            <w:r w:rsidRPr="00C77600">
              <w:rPr>
                <w:rStyle w:val="FontStyle32"/>
                <w:sz w:val="26"/>
                <w:szCs w:val="26"/>
              </w:rPr>
              <w:softHyphen/>
              <w:t>ческая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49</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3</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3</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3</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4</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5</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5</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6</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5</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5</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4</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3</w:t>
            </w:r>
          </w:p>
        </w:tc>
        <w:tc>
          <w:tcPr>
            <w:tcW w:w="481" w:type="dxa"/>
            <w:vMerge/>
            <w:tcBorders>
              <w:left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p>
        </w:tc>
      </w:tr>
      <w:tr w:rsidR="000A7CF9" w:rsidRPr="00C77600" w:rsidTr="000A7CF9">
        <w:trPr>
          <w:trHeight w:val="669"/>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4</w:t>
            </w:r>
          </w:p>
        </w:tc>
        <w:tc>
          <w:tcPr>
            <w:tcW w:w="2268" w:type="dxa"/>
            <w:tcBorders>
              <w:top w:val="single" w:sz="6" w:space="0" w:color="auto"/>
              <w:left w:val="single" w:sz="6" w:space="0" w:color="auto"/>
              <w:bottom w:val="single" w:sz="6" w:space="0" w:color="auto"/>
              <w:right w:val="single" w:sz="6" w:space="0" w:color="auto"/>
            </w:tcBorders>
            <w:vAlign w:val="center"/>
          </w:tcPr>
          <w:p w:rsidR="000A7CF9" w:rsidRPr="00C77600" w:rsidRDefault="000A7CF9" w:rsidP="000A7CF9">
            <w:pPr>
              <w:pStyle w:val="Style10"/>
              <w:widowControl/>
              <w:spacing w:line="360" w:lineRule="auto"/>
              <w:rPr>
                <w:rStyle w:val="FontStyle32"/>
                <w:sz w:val="26"/>
                <w:szCs w:val="26"/>
              </w:rPr>
            </w:pPr>
            <w:r w:rsidRPr="00C77600">
              <w:rPr>
                <w:rStyle w:val="FontStyle32"/>
                <w:sz w:val="26"/>
                <w:szCs w:val="26"/>
              </w:rPr>
              <w:t>Технико-</w:t>
            </w:r>
          </w:p>
          <w:p w:rsidR="000A7CF9" w:rsidRPr="00C77600" w:rsidRDefault="000A7CF9" w:rsidP="000A7CF9">
            <w:pPr>
              <w:pStyle w:val="Style10"/>
              <w:widowControl/>
              <w:spacing w:line="360" w:lineRule="auto"/>
              <w:rPr>
                <w:rStyle w:val="FontStyle32"/>
                <w:sz w:val="26"/>
                <w:szCs w:val="26"/>
              </w:rPr>
            </w:pPr>
            <w:r w:rsidRPr="00C77600">
              <w:rPr>
                <w:rStyle w:val="FontStyle32"/>
                <w:sz w:val="26"/>
                <w:szCs w:val="26"/>
              </w:rPr>
              <w:t>тактическая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108</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11</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9</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8</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11</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9</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7</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5</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Pr>
                <w:rStyle w:val="FontStyle32"/>
                <w:sz w:val="26"/>
                <w:szCs w:val="26"/>
              </w:rPr>
              <w:t>5</w:t>
            </w:r>
          </w:p>
        </w:tc>
        <w:tc>
          <w:tcPr>
            <w:tcW w:w="481" w:type="dxa"/>
            <w:vMerge/>
            <w:tcBorders>
              <w:left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p>
        </w:tc>
      </w:tr>
      <w:tr w:rsidR="000A7CF9" w:rsidRPr="00C77600" w:rsidTr="000A7CF9">
        <w:trPr>
          <w:trHeight w:val="646"/>
        </w:trPr>
        <w:tc>
          <w:tcPr>
            <w:tcW w:w="466" w:type="dxa"/>
            <w:tcBorders>
              <w:top w:val="single" w:sz="6" w:space="0" w:color="auto"/>
              <w:left w:val="single" w:sz="6" w:space="0" w:color="auto"/>
              <w:bottom w:val="single" w:sz="6" w:space="0" w:color="auto"/>
              <w:right w:val="single" w:sz="6" w:space="0" w:color="auto"/>
            </w:tcBorders>
            <w:vAlign w:val="center"/>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5</w:t>
            </w:r>
          </w:p>
        </w:tc>
        <w:tc>
          <w:tcPr>
            <w:tcW w:w="22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0"/>
              <w:widowControl/>
              <w:spacing w:line="360" w:lineRule="auto"/>
              <w:ind w:left="5" w:hanging="5"/>
              <w:rPr>
                <w:rStyle w:val="FontStyle32"/>
                <w:sz w:val="26"/>
                <w:szCs w:val="26"/>
              </w:rPr>
            </w:pPr>
            <w:r w:rsidRPr="00C77600">
              <w:rPr>
                <w:rStyle w:val="FontStyle32"/>
                <w:sz w:val="26"/>
                <w:szCs w:val="26"/>
              </w:rPr>
              <w:t>Психологическая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10</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3"/>
              <w:widowControl/>
              <w:spacing w:line="360" w:lineRule="auto"/>
              <w:jc w:val="right"/>
              <w:rPr>
                <w:rStyle w:val="FontStyle37"/>
                <w:sz w:val="26"/>
                <w:szCs w:val="26"/>
                <w:lang w:eastAsia="en-US"/>
              </w:rPr>
            </w:pPr>
            <w:r w:rsidRPr="00C77600">
              <w:rPr>
                <w:rStyle w:val="FontStyle37"/>
                <w:sz w:val="26"/>
                <w:szCs w:val="26"/>
                <w:lang w:eastAsia="en-US"/>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1</w:t>
            </w:r>
          </w:p>
        </w:tc>
        <w:tc>
          <w:tcPr>
            <w:tcW w:w="481" w:type="dxa"/>
            <w:vMerge/>
            <w:tcBorders>
              <w:left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p>
        </w:tc>
      </w:tr>
      <w:tr w:rsidR="000A7CF9" w:rsidRPr="00C77600" w:rsidTr="000A7CF9">
        <w:trPr>
          <w:trHeight w:val="624"/>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6</w:t>
            </w:r>
          </w:p>
        </w:tc>
        <w:tc>
          <w:tcPr>
            <w:tcW w:w="22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0"/>
              <w:widowControl/>
              <w:spacing w:line="360" w:lineRule="auto"/>
              <w:ind w:left="5" w:hanging="5"/>
              <w:rPr>
                <w:rStyle w:val="FontStyle32"/>
                <w:sz w:val="26"/>
                <w:szCs w:val="26"/>
              </w:rPr>
            </w:pPr>
            <w:r w:rsidRPr="00C77600">
              <w:rPr>
                <w:rStyle w:val="FontStyle32"/>
                <w:sz w:val="26"/>
                <w:szCs w:val="26"/>
              </w:rPr>
              <w:t>Соревнования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4</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4"/>
              <w:widowControl/>
              <w:spacing w:line="360" w:lineRule="auto"/>
              <w:rPr>
                <w:rFonts w:ascii="Times New Roman" w:hAnsi="Times New Roman"/>
                <w:sz w:val="26"/>
                <w:szCs w:val="26"/>
              </w:rPr>
            </w:pP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center"/>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81" w:type="dxa"/>
            <w:vMerge/>
            <w:tcBorders>
              <w:left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p>
        </w:tc>
      </w:tr>
      <w:tr w:rsidR="000A7CF9" w:rsidRPr="00C77600" w:rsidTr="000A7CF9">
        <w:trPr>
          <w:trHeight w:val="1361"/>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7</w:t>
            </w:r>
          </w:p>
        </w:tc>
        <w:tc>
          <w:tcPr>
            <w:tcW w:w="22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0"/>
              <w:widowControl/>
              <w:spacing w:line="360" w:lineRule="auto"/>
              <w:ind w:left="10" w:hanging="10"/>
              <w:rPr>
                <w:rStyle w:val="FontStyle32"/>
                <w:sz w:val="26"/>
                <w:szCs w:val="26"/>
              </w:rPr>
            </w:pPr>
            <w:r w:rsidRPr="00C77600">
              <w:rPr>
                <w:rStyle w:val="FontStyle32"/>
                <w:sz w:val="26"/>
                <w:szCs w:val="26"/>
              </w:rPr>
              <w:t>Контрольно-пере</w:t>
            </w:r>
            <w:r w:rsidRPr="00C77600">
              <w:rPr>
                <w:rStyle w:val="FontStyle32"/>
                <w:sz w:val="26"/>
                <w:szCs w:val="26"/>
              </w:rPr>
              <w:softHyphen/>
              <w:t>водные испытания</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12</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81" w:type="dxa"/>
            <w:vMerge/>
            <w:tcBorders>
              <w:left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p>
        </w:tc>
      </w:tr>
      <w:tr w:rsidR="000A7CF9" w:rsidRPr="00C77600" w:rsidTr="000A7CF9">
        <w:trPr>
          <w:trHeight w:val="669"/>
        </w:trPr>
        <w:tc>
          <w:tcPr>
            <w:tcW w:w="466"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center"/>
              <w:rPr>
                <w:rStyle w:val="FontStyle32"/>
                <w:sz w:val="26"/>
                <w:szCs w:val="26"/>
              </w:rPr>
            </w:pPr>
            <w:r w:rsidRPr="00C77600">
              <w:rPr>
                <w:rStyle w:val="FontStyle32"/>
                <w:sz w:val="26"/>
                <w:szCs w:val="26"/>
              </w:rPr>
              <w:t>8</w:t>
            </w:r>
          </w:p>
        </w:tc>
        <w:tc>
          <w:tcPr>
            <w:tcW w:w="2268" w:type="dxa"/>
            <w:tcBorders>
              <w:top w:val="single" w:sz="6" w:space="0" w:color="auto"/>
              <w:left w:val="single" w:sz="6" w:space="0" w:color="auto"/>
              <w:bottom w:val="single" w:sz="6" w:space="0" w:color="auto"/>
              <w:right w:val="single" w:sz="6" w:space="0" w:color="auto"/>
            </w:tcBorders>
            <w:vAlign w:val="center"/>
          </w:tcPr>
          <w:p w:rsidR="000A7CF9" w:rsidRPr="00C77600" w:rsidRDefault="000A7CF9" w:rsidP="000A7CF9">
            <w:pPr>
              <w:pStyle w:val="Style10"/>
              <w:widowControl/>
              <w:spacing w:line="360" w:lineRule="auto"/>
              <w:ind w:left="14" w:hanging="14"/>
              <w:rPr>
                <w:rStyle w:val="FontStyle32"/>
                <w:sz w:val="26"/>
                <w:szCs w:val="26"/>
              </w:rPr>
            </w:pPr>
            <w:r w:rsidRPr="00C77600">
              <w:rPr>
                <w:rStyle w:val="FontStyle32"/>
                <w:sz w:val="26"/>
                <w:szCs w:val="26"/>
              </w:rPr>
              <w:t>Медицинское о</w:t>
            </w:r>
            <w:r w:rsidRPr="00C77600">
              <w:rPr>
                <w:rStyle w:val="FontStyle32"/>
                <w:sz w:val="26"/>
                <w:szCs w:val="26"/>
              </w:rPr>
              <w:t>б</w:t>
            </w:r>
            <w:r w:rsidRPr="00C77600">
              <w:rPr>
                <w:rStyle w:val="FontStyle32"/>
                <w:sz w:val="26"/>
                <w:szCs w:val="26"/>
              </w:rPr>
              <w:t>следование</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4</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r w:rsidRPr="00C77600">
              <w:rPr>
                <w:rStyle w:val="FontStyle36"/>
                <w:rFonts w:ascii="Times New Roman" w:hAnsi="Times New Roman" w:cs="Times New Roman"/>
                <w:sz w:val="26"/>
                <w:szCs w:val="26"/>
              </w:rPr>
              <w:t>-</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5"/>
              <w:widowControl/>
              <w:spacing w:line="360" w:lineRule="auto"/>
              <w:jc w:val="right"/>
              <w:rPr>
                <w:rStyle w:val="FontStyle38"/>
                <w:rFonts w:ascii="Times New Roman" w:hAnsi="Times New Roman" w:cs="Times New Roman"/>
                <w:sz w:val="26"/>
                <w:szCs w:val="26"/>
              </w:rPr>
            </w:pPr>
            <w:r w:rsidRPr="00C77600">
              <w:rPr>
                <w:rStyle w:val="FontStyle38"/>
                <w:rFonts w:ascii="Times New Roman" w:hAnsi="Times New Roman" w:cs="Times New Roman"/>
                <w:sz w:val="26"/>
                <w:szCs w:val="26"/>
              </w:rPr>
              <w:t>-</w:t>
            </w:r>
          </w:p>
        </w:tc>
        <w:tc>
          <w:tcPr>
            <w:tcW w:w="481" w:type="dxa"/>
            <w:vMerge/>
            <w:tcBorders>
              <w:left w:val="single" w:sz="6" w:space="0" w:color="auto"/>
              <w:right w:val="single" w:sz="6" w:space="0" w:color="auto"/>
            </w:tcBorders>
          </w:tcPr>
          <w:p w:rsidR="000A7CF9" w:rsidRPr="00C77600" w:rsidRDefault="000A7CF9" w:rsidP="000A7CF9">
            <w:pPr>
              <w:pStyle w:val="Style12"/>
              <w:widowControl/>
              <w:spacing w:line="360" w:lineRule="auto"/>
              <w:jc w:val="right"/>
              <w:rPr>
                <w:rStyle w:val="FontStyle36"/>
                <w:rFonts w:ascii="Times New Roman" w:hAnsi="Times New Roman" w:cs="Times New Roman"/>
                <w:sz w:val="26"/>
                <w:szCs w:val="26"/>
              </w:rPr>
            </w:pPr>
          </w:p>
        </w:tc>
      </w:tr>
      <w:tr w:rsidR="000A7CF9" w:rsidRPr="00C77600" w:rsidTr="000A7CF9">
        <w:trPr>
          <w:trHeight w:val="72"/>
        </w:trPr>
        <w:tc>
          <w:tcPr>
            <w:tcW w:w="2734" w:type="dxa"/>
            <w:gridSpan w:val="2"/>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left="854" w:firstLine="0"/>
              <w:rPr>
                <w:rStyle w:val="FontStyle32"/>
                <w:sz w:val="26"/>
                <w:szCs w:val="26"/>
              </w:rPr>
            </w:pPr>
            <w:r w:rsidRPr="00C77600">
              <w:rPr>
                <w:rStyle w:val="FontStyle32"/>
                <w:sz w:val="26"/>
                <w:szCs w:val="26"/>
              </w:rPr>
              <w:t>Всего</w:t>
            </w:r>
          </w:p>
        </w:tc>
        <w:tc>
          <w:tcPr>
            <w:tcW w:w="752"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Pr>
                <w:rStyle w:val="FontStyle32"/>
                <w:sz w:val="26"/>
                <w:szCs w:val="26"/>
              </w:rPr>
              <w:t>275</w:t>
            </w:r>
          </w:p>
        </w:tc>
        <w:tc>
          <w:tcPr>
            <w:tcW w:w="443"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8"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24</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28</w:t>
            </w:r>
          </w:p>
        </w:tc>
        <w:tc>
          <w:tcPr>
            <w:tcW w:w="454"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sidRPr="00C77600">
              <w:rPr>
                <w:rStyle w:val="FontStyle32"/>
                <w:sz w:val="26"/>
                <w:szCs w:val="26"/>
              </w:rPr>
              <w:t>26</w:t>
            </w:r>
          </w:p>
        </w:tc>
        <w:tc>
          <w:tcPr>
            <w:tcW w:w="461" w:type="dxa"/>
            <w:tcBorders>
              <w:top w:val="single" w:sz="6" w:space="0" w:color="auto"/>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r>
              <w:rPr>
                <w:rStyle w:val="FontStyle32"/>
                <w:sz w:val="26"/>
                <w:szCs w:val="26"/>
              </w:rPr>
              <w:t>15</w:t>
            </w:r>
          </w:p>
        </w:tc>
        <w:tc>
          <w:tcPr>
            <w:tcW w:w="481" w:type="dxa"/>
            <w:vMerge/>
            <w:tcBorders>
              <w:left w:val="single" w:sz="6" w:space="0" w:color="auto"/>
              <w:bottom w:val="single" w:sz="6" w:space="0" w:color="auto"/>
              <w:right w:val="single" w:sz="6" w:space="0" w:color="auto"/>
            </w:tcBorders>
          </w:tcPr>
          <w:p w:rsidR="000A7CF9" w:rsidRPr="00C77600" w:rsidRDefault="000A7CF9" w:rsidP="000A7CF9">
            <w:pPr>
              <w:pStyle w:val="Style11"/>
              <w:widowControl/>
              <w:spacing w:line="360" w:lineRule="auto"/>
              <w:ind w:firstLine="0"/>
              <w:jc w:val="right"/>
              <w:rPr>
                <w:rStyle w:val="FontStyle32"/>
                <w:sz w:val="26"/>
                <w:szCs w:val="26"/>
              </w:rPr>
            </w:pPr>
          </w:p>
        </w:tc>
      </w:tr>
    </w:tbl>
    <w:p w:rsidR="000A7CF9" w:rsidRPr="000A52E5" w:rsidRDefault="000A7CF9" w:rsidP="000A7CF9">
      <w:pPr>
        <w:spacing w:line="360" w:lineRule="auto"/>
        <w:jc w:val="both"/>
        <w:rPr>
          <w:rFonts w:ascii="Times New Roman" w:hAnsi="Times New Roman" w:cs="Times New Roman"/>
          <w:sz w:val="28"/>
          <w:szCs w:val="28"/>
          <w:lang w:val="en-US"/>
        </w:rPr>
      </w:pP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 xml:space="preserve">Согласно программе для ДЮСШ, СДЮШОР  техника новых приемов в незначительном перечне изучается на всех этапах подготовки. На каждый год начального обучения было запланировано изучение 4 приемов борьбы стоя, 5 </w:t>
      </w:r>
      <w:r w:rsidRPr="000A52E5">
        <w:rPr>
          <w:rFonts w:ascii="Times New Roman" w:hAnsi="Times New Roman" w:cs="Times New Roman"/>
          <w:sz w:val="28"/>
          <w:szCs w:val="28"/>
        </w:rPr>
        <w:lastRenderedPageBreak/>
        <w:t xml:space="preserve">приемов борьбы в партере и значительно большее число приемов защиты, и даже – контрприемы. </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Самбо характеризуется большим количеством технико-тактических действий. При обучении техническим действиям необходимо четко пре</w:t>
      </w:r>
      <w:r w:rsidRPr="000A52E5">
        <w:rPr>
          <w:rFonts w:ascii="Times New Roman" w:hAnsi="Times New Roman" w:cs="Times New Roman"/>
          <w:sz w:val="28"/>
          <w:szCs w:val="28"/>
        </w:rPr>
        <w:t>д</w:t>
      </w:r>
      <w:r w:rsidRPr="000A52E5">
        <w:rPr>
          <w:rFonts w:ascii="Times New Roman" w:hAnsi="Times New Roman" w:cs="Times New Roman"/>
          <w:sz w:val="28"/>
          <w:szCs w:val="28"/>
        </w:rPr>
        <w:t>ставлять всю систему основных упражнений для корректного распределения учебного материала по всем этапам подготовки, вплоть до конкретного тр</w:t>
      </w:r>
      <w:r w:rsidRPr="000A52E5">
        <w:rPr>
          <w:rFonts w:ascii="Times New Roman" w:hAnsi="Times New Roman" w:cs="Times New Roman"/>
          <w:sz w:val="28"/>
          <w:szCs w:val="28"/>
        </w:rPr>
        <w:t>е</w:t>
      </w:r>
      <w:r w:rsidRPr="000A52E5">
        <w:rPr>
          <w:rFonts w:ascii="Times New Roman" w:hAnsi="Times New Roman" w:cs="Times New Roman"/>
          <w:sz w:val="28"/>
          <w:szCs w:val="28"/>
        </w:rPr>
        <w:t>нировочного занятия. Цель поединка определяет избираемые виды и сре</w:t>
      </w:r>
      <w:r w:rsidRPr="000A52E5">
        <w:rPr>
          <w:rFonts w:ascii="Times New Roman" w:hAnsi="Times New Roman" w:cs="Times New Roman"/>
          <w:sz w:val="28"/>
          <w:szCs w:val="28"/>
        </w:rPr>
        <w:t>д</w:t>
      </w:r>
      <w:r w:rsidRPr="000A52E5">
        <w:rPr>
          <w:rFonts w:ascii="Times New Roman" w:hAnsi="Times New Roman" w:cs="Times New Roman"/>
          <w:sz w:val="28"/>
          <w:szCs w:val="28"/>
        </w:rPr>
        <w:t>ства тактики. Перед самбистом могут быть поставлены только две основные цели: 1) выиграть, 2) не позволить противнику победить или добиться пр</w:t>
      </w:r>
      <w:r w:rsidRPr="000A52E5">
        <w:rPr>
          <w:rFonts w:ascii="Times New Roman" w:hAnsi="Times New Roman" w:cs="Times New Roman"/>
          <w:sz w:val="28"/>
          <w:szCs w:val="28"/>
        </w:rPr>
        <w:t>е</w:t>
      </w:r>
      <w:r w:rsidRPr="000A52E5">
        <w:rPr>
          <w:rFonts w:ascii="Times New Roman" w:hAnsi="Times New Roman" w:cs="Times New Roman"/>
          <w:sz w:val="28"/>
          <w:szCs w:val="28"/>
        </w:rPr>
        <w:t>имущества. Для реализации этих целей избираются виды тактики (в первом случае – атакующая, во втором – оборонительная). Принято выделять также контратакующую тактику. При выборе тактики большую роль играют не только учет и использование складывающейся ситуации, но и управление факторами, которые ее определяют.</w:t>
      </w:r>
    </w:p>
    <w:p w:rsidR="000A7CF9" w:rsidRPr="000A7CF9" w:rsidRDefault="000A7CF9" w:rsidP="000A7CF9">
      <w:pPr>
        <w:pStyle w:val="ad"/>
        <w:numPr>
          <w:ilvl w:val="0"/>
          <w:numId w:val="27"/>
        </w:numPr>
        <w:spacing w:line="360" w:lineRule="auto"/>
        <w:jc w:val="center"/>
        <w:rPr>
          <w:rFonts w:ascii="Times New Roman" w:hAnsi="Times New Roman" w:cs="Times New Roman"/>
          <w:sz w:val="28"/>
          <w:szCs w:val="28"/>
        </w:rPr>
      </w:pPr>
      <w:r w:rsidRPr="000A7CF9">
        <w:rPr>
          <w:rFonts w:ascii="Times New Roman" w:hAnsi="Times New Roman" w:cs="Times New Roman"/>
          <w:b/>
          <w:bCs/>
          <w:sz w:val="28"/>
          <w:szCs w:val="28"/>
        </w:rPr>
        <w:t>Общие теоретические основы самбо</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Принципы построения учебного процесса: принципы сознательности, активности, наглядности, систематичности, доступности и прочности явл</w:t>
      </w:r>
      <w:r w:rsidRPr="000A52E5">
        <w:rPr>
          <w:rFonts w:ascii="Times New Roman" w:hAnsi="Times New Roman" w:cs="Times New Roman"/>
          <w:sz w:val="28"/>
          <w:szCs w:val="28"/>
        </w:rPr>
        <w:t>я</w:t>
      </w:r>
      <w:r w:rsidRPr="000A52E5">
        <w:rPr>
          <w:rFonts w:ascii="Times New Roman" w:hAnsi="Times New Roman" w:cs="Times New Roman"/>
          <w:sz w:val="28"/>
          <w:szCs w:val="28"/>
        </w:rPr>
        <w:t xml:space="preserve">ются общими дидактическими принципами физического воспитания. </w:t>
      </w:r>
      <w:proofErr w:type="gramStart"/>
      <w:r w:rsidRPr="000A52E5">
        <w:rPr>
          <w:rFonts w:ascii="Times New Roman" w:hAnsi="Times New Roman" w:cs="Times New Roman"/>
          <w:sz w:val="28"/>
          <w:szCs w:val="28"/>
        </w:rPr>
        <w:t>Зан</w:t>
      </w:r>
      <w:r w:rsidRPr="000A52E5">
        <w:rPr>
          <w:rFonts w:ascii="Times New Roman" w:hAnsi="Times New Roman" w:cs="Times New Roman"/>
          <w:sz w:val="28"/>
          <w:szCs w:val="28"/>
        </w:rPr>
        <w:t>и</w:t>
      </w:r>
      <w:r w:rsidRPr="000A52E5">
        <w:rPr>
          <w:rFonts w:ascii="Times New Roman" w:hAnsi="Times New Roman" w:cs="Times New Roman"/>
          <w:sz w:val="28"/>
          <w:szCs w:val="28"/>
        </w:rPr>
        <w:t>мающиеся</w:t>
      </w:r>
      <w:proofErr w:type="gramEnd"/>
      <w:r w:rsidRPr="000A52E5">
        <w:rPr>
          <w:rFonts w:ascii="Times New Roman" w:hAnsi="Times New Roman" w:cs="Times New Roman"/>
          <w:sz w:val="28"/>
          <w:szCs w:val="28"/>
        </w:rPr>
        <w:t xml:space="preserve"> овладевают двигательными навыками на учебных занятиях, тр</w:t>
      </w:r>
      <w:r w:rsidRPr="000A52E5">
        <w:rPr>
          <w:rFonts w:ascii="Times New Roman" w:hAnsi="Times New Roman" w:cs="Times New Roman"/>
          <w:sz w:val="28"/>
          <w:szCs w:val="28"/>
        </w:rPr>
        <w:t>е</w:t>
      </w:r>
      <w:r w:rsidRPr="000A52E5">
        <w:rPr>
          <w:rFonts w:ascii="Times New Roman" w:hAnsi="Times New Roman" w:cs="Times New Roman"/>
          <w:sz w:val="28"/>
          <w:szCs w:val="28"/>
        </w:rPr>
        <w:t>нировках. Поэтому применение этих принципов при организации учебной, тренировочной или даже соревновательной деятельности является обяз</w:t>
      </w:r>
      <w:r w:rsidRPr="000A52E5">
        <w:rPr>
          <w:rFonts w:ascii="Times New Roman" w:hAnsi="Times New Roman" w:cs="Times New Roman"/>
          <w:sz w:val="28"/>
          <w:szCs w:val="28"/>
        </w:rPr>
        <w:t>а</w:t>
      </w:r>
      <w:r w:rsidRPr="000A52E5">
        <w:rPr>
          <w:rFonts w:ascii="Times New Roman" w:hAnsi="Times New Roman" w:cs="Times New Roman"/>
          <w:sz w:val="28"/>
          <w:szCs w:val="28"/>
        </w:rPr>
        <w:t>тельным.</w:t>
      </w:r>
    </w:p>
    <w:p w:rsidR="000A7CF9" w:rsidRPr="000A52E5" w:rsidRDefault="000A7CF9" w:rsidP="000A7CF9">
      <w:pPr>
        <w:spacing w:line="360" w:lineRule="auto"/>
        <w:ind w:firstLine="851"/>
        <w:jc w:val="both"/>
        <w:rPr>
          <w:rFonts w:ascii="Times New Roman" w:hAnsi="Times New Roman" w:cs="Times New Roman"/>
          <w:sz w:val="28"/>
          <w:szCs w:val="28"/>
        </w:rPr>
      </w:pPr>
      <w:r w:rsidRPr="000A52E5">
        <w:rPr>
          <w:rFonts w:ascii="Times New Roman" w:hAnsi="Times New Roman" w:cs="Times New Roman"/>
          <w:sz w:val="28"/>
          <w:szCs w:val="28"/>
        </w:rPr>
        <w:t>Умелое комплексное применение дидактических принципов в обуч</w:t>
      </w:r>
      <w:r w:rsidRPr="000A52E5">
        <w:rPr>
          <w:rFonts w:ascii="Times New Roman" w:hAnsi="Times New Roman" w:cs="Times New Roman"/>
          <w:sz w:val="28"/>
          <w:szCs w:val="28"/>
        </w:rPr>
        <w:t>е</w:t>
      </w:r>
      <w:r w:rsidRPr="000A52E5">
        <w:rPr>
          <w:rFonts w:ascii="Times New Roman" w:hAnsi="Times New Roman" w:cs="Times New Roman"/>
          <w:sz w:val="28"/>
          <w:szCs w:val="28"/>
        </w:rPr>
        <w:t>нии – это главное в профессиональном мастерстве тренера по борьбе. Пр</w:t>
      </w:r>
      <w:r w:rsidRPr="000A52E5">
        <w:rPr>
          <w:rFonts w:ascii="Times New Roman" w:hAnsi="Times New Roman" w:cs="Times New Roman"/>
          <w:sz w:val="28"/>
          <w:szCs w:val="28"/>
        </w:rPr>
        <w:t>и</w:t>
      </w:r>
      <w:r w:rsidRPr="000A52E5">
        <w:rPr>
          <w:rFonts w:ascii="Times New Roman" w:hAnsi="Times New Roman" w:cs="Times New Roman"/>
          <w:sz w:val="28"/>
          <w:szCs w:val="28"/>
        </w:rPr>
        <w:t>ступая к обучению, преподаватель должен основательно убедиться, что да</w:t>
      </w:r>
      <w:r w:rsidRPr="000A52E5">
        <w:rPr>
          <w:rFonts w:ascii="Times New Roman" w:hAnsi="Times New Roman" w:cs="Times New Roman"/>
          <w:sz w:val="28"/>
          <w:szCs w:val="28"/>
        </w:rPr>
        <w:t>н</w:t>
      </w:r>
      <w:r w:rsidRPr="000A52E5">
        <w:rPr>
          <w:rFonts w:ascii="Times New Roman" w:hAnsi="Times New Roman" w:cs="Times New Roman"/>
          <w:sz w:val="28"/>
          <w:szCs w:val="28"/>
        </w:rPr>
        <w:t>ный учебный материал будет своевременным и посильным для группы зан</w:t>
      </w:r>
      <w:r w:rsidRPr="000A52E5">
        <w:rPr>
          <w:rFonts w:ascii="Times New Roman" w:hAnsi="Times New Roman" w:cs="Times New Roman"/>
          <w:sz w:val="28"/>
          <w:szCs w:val="28"/>
        </w:rPr>
        <w:t>и</w:t>
      </w:r>
      <w:r w:rsidRPr="000A52E5">
        <w:rPr>
          <w:rFonts w:ascii="Times New Roman" w:hAnsi="Times New Roman" w:cs="Times New Roman"/>
          <w:sz w:val="28"/>
          <w:szCs w:val="28"/>
        </w:rPr>
        <w:t xml:space="preserve">мающихся </w:t>
      </w:r>
      <w:r>
        <w:rPr>
          <w:rFonts w:ascii="Times New Roman" w:hAnsi="Times New Roman" w:cs="Times New Roman"/>
          <w:sz w:val="28"/>
          <w:szCs w:val="28"/>
        </w:rPr>
        <w:t>самб</w:t>
      </w:r>
      <w:r w:rsidRPr="000A52E5">
        <w:rPr>
          <w:rFonts w:ascii="Times New Roman" w:hAnsi="Times New Roman" w:cs="Times New Roman"/>
          <w:sz w:val="28"/>
          <w:szCs w:val="28"/>
        </w:rPr>
        <w:t>о на любом этапе подготовки.</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Основные требования к технике самбо:</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Результативность - характеризуется эффективностью, стабильностью, вариативностью, экономичностью.</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lastRenderedPageBreak/>
        <w:t>Эффективность - соответствие техники решению задач противоборства и достигаемым конечным результатам, имеет взаимосвязь с другими видами подготовленности самбистов.</w:t>
      </w:r>
    </w:p>
    <w:p w:rsidR="000A7CF9" w:rsidRPr="000A52E5" w:rsidRDefault="000A7CF9" w:rsidP="000A7CF9">
      <w:pPr>
        <w:spacing w:line="360" w:lineRule="auto"/>
        <w:ind w:firstLine="709"/>
        <w:jc w:val="both"/>
        <w:rPr>
          <w:rFonts w:ascii="Times New Roman" w:hAnsi="Times New Roman" w:cs="Times New Roman"/>
          <w:sz w:val="28"/>
          <w:szCs w:val="28"/>
        </w:rPr>
      </w:pPr>
      <w:proofErr w:type="gramStart"/>
      <w:r w:rsidRPr="000A52E5">
        <w:rPr>
          <w:rFonts w:ascii="Times New Roman" w:hAnsi="Times New Roman" w:cs="Times New Roman"/>
          <w:sz w:val="28"/>
          <w:szCs w:val="28"/>
        </w:rPr>
        <w:t>Стабильность</w:t>
      </w:r>
      <w:r>
        <w:rPr>
          <w:rFonts w:ascii="Times New Roman" w:hAnsi="Times New Roman" w:cs="Times New Roman"/>
          <w:sz w:val="28"/>
          <w:szCs w:val="28"/>
        </w:rPr>
        <w:t xml:space="preserve"> </w:t>
      </w:r>
      <w:r w:rsidRPr="000A52E5">
        <w:rPr>
          <w:rFonts w:ascii="Times New Roman" w:hAnsi="Times New Roman" w:cs="Times New Roman"/>
          <w:sz w:val="28"/>
          <w:szCs w:val="28"/>
        </w:rPr>
        <w:t>-</w:t>
      </w:r>
      <w:r>
        <w:rPr>
          <w:rFonts w:ascii="Times New Roman" w:hAnsi="Times New Roman" w:cs="Times New Roman"/>
          <w:sz w:val="28"/>
          <w:szCs w:val="28"/>
        </w:rPr>
        <w:t xml:space="preserve"> </w:t>
      </w:r>
      <w:r w:rsidRPr="000A52E5">
        <w:rPr>
          <w:rFonts w:ascii="Times New Roman" w:hAnsi="Times New Roman" w:cs="Times New Roman"/>
          <w:sz w:val="28"/>
          <w:szCs w:val="28"/>
        </w:rPr>
        <w:t>определяется помехоустойчивостью технико-единообразное выполнение действий при противодействии соперника, нара</w:t>
      </w:r>
      <w:r w:rsidRPr="000A52E5">
        <w:rPr>
          <w:rFonts w:ascii="Times New Roman" w:hAnsi="Times New Roman" w:cs="Times New Roman"/>
          <w:sz w:val="28"/>
          <w:szCs w:val="28"/>
        </w:rPr>
        <w:t>с</w:t>
      </w:r>
      <w:r w:rsidRPr="000A52E5">
        <w:rPr>
          <w:rFonts w:ascii="Times New Roman" w:hAnsi="Times New Roman" w:cs="Times New Roman"/>
          <w:sz w:val="28"/>
          <w:szCs w:val="28"/>
        </w:rPr>
        <w:t>тании утомления).</w:t>
      </w:r>
      <w:proofErr w:type="gramEnd"/>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Вариативность - предполагает внесение целесообразных изменений в детали действия, а при необходимости и в общую структуру, применительно к условиям его выполнения (приспособление к конкретному сопернику, д</w:t>
      </w:r>
      <w:r w:rsidRPr="000A52E5">
        <w:rPr>
          <w:rFonts w:ascii="Times New Roman" w:hAnsi="Times New Roman" w:cs="Times New Roman"/>
          <w:sz w:val="28"/>
          <w:szCs w:val="28"/>
        </w:rPr>
        <w:t>е</w:t>
      </w:r>
      <w:r w:rsidRPr="000A52E5">
        <w:rPr>
          <w:rFonts w:ascii="Times New Roman" w:hAnsi="Times New Roman" w:cs="Times New Roman"/>
          <w:sz w:val="28"/>
          <w:szCs w:val="28"/>
        </w:rPr>
        <w:t>фицит времени, постоянное изменение ситуации).</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 xml:space="preserve">Экономичность - рациональное использование энергии и усилий </w:t>
      </w:r>
      <w:r>
        <w:rPr>
          <w:rFonts w:ascii="Times New Roman" w:hAnsi="Times New Roman" w:cs="Times New Roman"/>
          <w:sz w:val="28"/>
          <w:szCs w:val="28"/>
        </w:rPr>
        <w:t>са</w:t>
      </w:r>
      <w:r>
        <w:rPr>
          <w:rFonts w:ascii="Times New Roman" w:hAnsi="Times New Roman" w:cs="Times New Roman"/>
          <w:sz w:val="28"/>
          <w:szCs w:val="28"/>
        </w:rPr>
        <w:t>м</w:t>
      </w:r>
      <w:r>
        <w:rPr>
          <w:rFonts w:ascii="Times New Roman" w:hAnsi="Times New Roman" w:cs="Times New Roman"/>
          <w:sz w:val="28"/>
          <w:szCs w:val="28"/>
        </w:rPr>
        <w:t>бис</w:t>
      </w:r>
      <w:r w:rsidRPr="000A52E5">
        <w:rPr>
          <w:rFonts w:ascii="Times New Roman" w:hAnsi="Times New Roman" w:cs="Times New Roman"/>
          <w:sz w:val="28"/>
          <w:szCs w:val="28"/>
        </w:rPr>
        <w:t>тами при выполнении технических действий за минимальное время.</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Принципы самбо:</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при анализе методики применения и преподавания самбо мы остана</w:t>
      </w:r>
      <w:r w:rsidRPr="000A52E5">
        <w:rPr>
          <w:rFonts w:ascii="Times New Roman" w:hAnsi="Times New Roman" w:cs="Times New Roman"/>
          <w:sz w:val="28"/>
          <w:szCs w:val="28"/>
        </w:rPr>
        <w:t>в</w:t>
      </w:r>
      <w:r w:rsidRPr="000A52E5">
        <w:rPr>
          <w:rFonts w:ascii="Times New Roman" w:hAnsi="Times New Roman" w:cs="Times New Roman"/>
          <w:sz w:val="28"/>
          <w:szCs w:val="28"/>
        </w:rPr>
        <w:t>ливаемся на пяти основных принципах, которые являются ведущими при изучении предмета «Самбо»:</w:t>
      </w:r>
    </w:p>
    <w:p w:rsidR="000A7CF9" w:rsidRPr="000A52E5" w:rsidRDefault="000A7CF9" w:rsidP="000A7CF9">
      <w:pPr>
        <w:numPr>
          <w:ilvl w:val="0"/>
          <w:numId w:val="18"/>
        </w:numPr>
        <w:tabs>
          <w:tab w:val="clear" w:pos="1495"/>
          <w:tab w:val="num" w:pos="1134"/>
        </w:tabs>
        <w:spacing w:line="360" w:lineRule="auto"/>
        <w:ind w:left="0" w:firstLine="709"/>
        <w:rPr>
          <w:rFonts w:ascii="Times New Roman" w:hAnsi="Times New Roman" w:cs="Times New Roman"/>
          <w:sz w:val="28"/>
          <w:szCs w:val="28"/>
        </w:rPr>
      </w:pPr>
      <w:r w:rsidRPr="000A52E5">
        <w:rPr>
          <w:rFonts w:ascii="Times New Roman" w:hAnsi="Times New Roman" w:cs="Times New Roman"/>
          <w:sz w:val="28"/>
          <w:szCs w:val="28"/>
        </w:rPr>
        <w:t xml:space="preserve">Осмысленность приемов, как основа схватки. </w:t>
      </w:r>
    </w:p>
    <w:p w:rsidR="000A7CF9" w:rsidRPr="000A52E5" w:rsidRDefault="000A7CF9" w:rsidP="000A7CF9">
      <w:pPr>
        <w:numPr>
          <w:ilvl w:val="0"/>
          <w:numId w:val="18"/>
        </w:numPr>
        <w:tabs>
          <w:tab w:val="clear" w:pos="1495"/>
          <w:tab w:val="num" w:pos="1134"/>
        </w:tabs>
        <w:spacing w:line="360" w:lineRule="auto"/>
        <w:ind w:left="0" w:firstLine="709"/>
        <w:rPr>
          <w:rFonts w:ascii="Times New Roman" w:hAnsi="Times New Roman" w:cs="Times New Roman"/>
          <w:sz w:val="28"/>
          <w:szCs w:val="28"/>
        </w:rPr>
      </w:pPr>
      <w:r w:rsidRPr="000A52E5">
        <w:rPr>
          <w:rFonts w:ascii="Times New Roman" w:hAnsi="Times New Roman" w:cs="Times New Roman"/>
          <w:sz w:val="28"/>
          <w:szCs w:val="28"/>
        </w:rPr>
        <w:t xml:space="preserve">Умение переходить с приема на прием. </w:t>
      </w:r>
    </w:p>
    <w:p w:rsidR="000A7CF9" w:rsidRPr="000A52E5" w:rsidRDefault="000A7CF9" w:rsidP="000A7CF9">
      <w:pPr>
        <w:numPr>
          <w:ilvl w:val="0"/>
          <w:numId w:val="18"/>
        </w:numPr>
        <w:tabs>
          <w:tab w:val="clear" w:pos="1495"/>
          <w:tab w:val="num" w:pos="1134"/>
        </w:tabs>
        <w:spacing w:line="360" w:lineRule="auto"/>
        <w:ind w:left="0" w:firstLine="709"/>
        <w:rPr>
          <w:rFonts w:ascii="Times New Roman" w:hAnsi="Times New Roman" w:cs="Times New Roman"/>
          <w:sz w:val="28"/>
          <w:szCs w:val="28"/>
        </w:rPr>
      </w:pPr>
      <w:r w:rsidRPr="000A52E5">
        <w:rPr>
          <w:rFonts w:ascii="Times New Roman" w:hAnsi="Times New Roman" w:cs="Times New Roman"/>
          <w:sz w:val="28"/>
          <w:szCs w:val="28"/>
        </w:rPr>
        <w:t xml:space="preserve">Умение при применении приемов минимально затрачивать силы и получать необходимый результат, нужный для того или иного жизненного случая. </w:t>
      </w:r>
    </w:p>
    <w:p w:rsidR="000A7CF9" w:rsidRPr="000A52E5" w:rsidRDefault="000A7CF9" w:rsidP="000A7CF9">
      <w:pPr>
        <w:numPr>
          <w:ilvl w:val="0"/>
          <w:numId w:val="18"/>
        </w:numPr>
        <w:tabs>
          <w:tab w:val="clear" w:pos="1495"/>
          <w:tab w:val="num" w:pos="1134"/>
        </w:tabs>
        <w:spacing w:line="360" w:lineRule="auto"/>
        <w:ind w:left="0" w:firstLine="709"/>
        <w:rPr>
          <w:rFonts w:ascii="Times New Roman" w:hAnsi="Times New Roman" w:cs="Times New Roman"/>
          <w:sz w:val="28"/>
          <w:szCs w:val="28"/>
        </w:rPr>
      </w:pPr>
      <w:r w:rsidRPr="000A52E5">
        <w:rPr>
          <w:rFonts w:ascii="Times New Roman" w:hAnsi="Times New Roman" w:cs="Times New Roman"/>
          <w:sz w:val="28"/>
          <w:szCs w:val="28"/>
        </w:rPr>
        <w:t xml:space="preserve">Освоение классификации приемов, как необходимость понимать тактику и технику применения приемов. </w:t>
      </w:r>
    </w:p>
    <w:p w:rsidR="000A7CF9" w:rsidRPr="000A52E5" w:rsidRDefault="000A7CF9" w:rsidP="000A7CF9">
      <w:pPr>
        <w:numPr>
          <w:ilvl w:val="0"/>
          <w:numId w:val="18"/>
        </w:numPr>
        <w:tabs>
          <w:tab w:val="clear" w:pos="1495"/>
          <w:tab w:val="num" w:pos="1134"/>
        </w:tabs>
        <w:spacing w:line="360" w:lineRule="auto"/>
        <w:ind w:left="0" w:firstLine="709"/>
        <w:rPr>
          <w:rFonts w:ascii="Times New Roman" w:hAnsi="Times New Roman" w:cs="Times New Roman"/>
          <w:sz w:val="28"/>
          <w:szCs w:val="28"/>
        </w:rPr>
      </w:pPr>
      <w:r w:rsidRPr="000A52E5">
        <w:rPr>
          <w:rFonts w:ascii="Times New Roman" w:hAnsi="Times New Roman" w:cs="Times New Roman"/>
          <w:sz w:val="28"/>
          <w:szCs w:val="28"/>
        </w:rPr>
        <w:t>Знание анатомо-физиологических основ, как главная основа, техн</w:t>
      </w:r>
      <w:r w:rsidRPr="000A52E5">
        <w:rPr>
          <w:rFonts w:ascii="Times New Roman" w:hAnsi="Times New Roman" w:cs="Times New Roman"/>
          <w:sz w:val="28"/>
          <w:szCs w:val="28"/>
        </w:rPr>
        <w:t>и</w:t>
      </w:r>
      <w:r w:rsidRPr="000A52E5">
        <w:rPr>
          <w:rFonts w:ascii="Times New Roman" w:hAnsi="Times New Roman" w:cs="Times New Roman"/>
          <w:sz w:val="28"/>
          <w:szCs w:val="28"/>
        </w:rPr>
        <w:t>ки приемов</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Освоение классификации приемов, как необходимость понимать такт</w:t>
      </w:r>
      <w:r w:rsidRPr="000A52E5">
        <w:rPr>
          <w:rFonts w:ascii="Times New Roman" w:hAnsi="Times New Roman" w:cs="Times New Roman"/>
          <w:sz w:val="28"/>
          <w:szCs w:val="28"/>
        </w:rPr>
        <w:t>и</w:t>
      </w:r>
      <w:r w:rsidRPr="000A52E5">
        <w:rPr>
          <w:rFonts w:ascii="Times New Roman" w:hAnsi="Times New Roman" w:cs="Times New Roman"/>
          <w:sz w:val="28"/>
          <w:szCs w:val="28"/>
        </w:rPr>
        <w:t>ку и технику применения приемов: при обучении техническим действиям на этапе базовой подготовки необходимо четко представлять всю систему о</w:t>
      </w:r>
      <w:r w:rsidRPr="000A52E5">
        <w:rPr>
          <w:rFonts w:ascii="Times New Roman" w:hAnsi="Times New Roman" w:cs="Times New Roman"/>
          <w:sz w:val="28"/>
          <w:szCs w:val="28"/>
        </w:rPr>
        <w:t>с</w:t>
      </w:r>
      <w:r w:rsidRPr="000A52E5">
        <w:rPr>
          <w:rFonts w:ascii="Times New Roman" w:hAnsi="Times New Roman" w:cs="Times New Roman"/>
          <w:sz w:val="28"/>
          <w:szCs w:val="28"/>
        </w:rPr>
        <w:t>новных упражнений самбо. Необходимо изучать не только приемы напад</w:t>
      </w:r>
      <w:r w:rsidRPr="000A52E5">
        <w:rPr>
          <w:rFonts w:ascii="Times New Roman" w:hAnsi="Times New Roman" w:cs="Times New Roman"/>
          <w:sz w:val="28"/>
          <w:szCs w:val="28"/>
        </w:rPr>
        <w:t>е</w:t>
      </w:r>
      <w:r w:rsidRPr="000A52E5">
        <w:rPr>
          <w:rFonts w:ascii="Times New Roman" w:hAnsi="Times New Roman" w:cs="Times New Roman"/>
          <w:sz w:val="28"/>
          <w:szCs w:val="28"/>
        </w:rPr>
        <w:t xml:space="preserve">ния, но и приемы защиты. </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lastRenderedPageBreak/>
        <w:t xml:space="preserve"> </w:t>
      </w:r>
      <w:r>
        <w:rPr>
          <w:rFonts w:ascii="Times New Roman" w:hAnsi="Times New Roman" w:cs="Times New Roman"/>
          <w:noProof/>
          <w:sz w:val="28"/>
          <w:szCs w:val="28"/>
        </w:rPr>
        <w:drawing>
          <wp:inline distT="0" distB="0" distL="0" distR="0" wp14:anchorId="0026DD57" wp14:editId="6E060375">
            <wp:extent cx="4890135" cy="6718935"/>
            <wp:effectExtent l="19050" t="0" r="571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grayscl/>
                    </a:blip>
                    <a:srcRect/>
                    <a:stretch>
                      <a:fillRect/>
                    </a:stretch>
                  </pic:blipFill>
                  <pic:spPr bwMode="auto">
                    <a:xfrm>
                      <a:off x="0" y="0"/>
                      <a:ext cx="4890135" cy="6718935"/>
                    </a:xfrm>
                    <a:prstGeom prst="rect">
                      <a:avLst/>
                    </a:prstGeom>
                    <a:noFill/>
                    <a:ln w="9525">
                      <a:noFill/>
                      <a:miter lim="800000"/>
                      <a:headEnd/>
                      <a:tailEnd/>
                    </a:ln>
                  </pic:spPr>
                </pic:pic>
              </a:graphicData>
            </a:graphic>
          </wp:inline>
        </w:drawing>
      </w:r>
    </w:p>
    <w:p w:rsidR="000A7CF9" w:rsidRPr="000A52E5" w:rsidRDefault="000A7CF9" w:rsidP="000A7CF9">
      <w:pPr>
        <w:spacing w:line="360" w:lineRule="auto"/>
        <w:jc w:val="center"/>
        <w:rPr>
          <w:rFonts w:ascii="Times New Roman" w:hAnsi="Times New Roman" w:cs="Times New Roman"/>
          <w:sz w:val="28"/>
          <w:szCs w:val="28"/>
        </w:rPr>
      </w:pPr>
      <w:r w:rsidRPr="000A52E5">
        <w:rPr>
          <w:rFonts w:ascii="Times New Roman" w:hAnsi="Times New Roman" w:cs="Times New Roman"/>
          <w:sz w:val="28"/>
          <w:szCs w:val="28"/>
        </w:rPr>
        <w:t>Рис.1</w:t>
      </w:r>
      <w:r>
        <w:rPr>
          <w:rFonts w:ascii="Times New Roman" w:hAnsi="Times New Roman" w:cs="Times New Roman"/>
          <w:sz w:val="28"/>
          <w:szCs w:val="28"/>
        </w:rPr>
        <w:t xml:space="preserve"> – </w:t>
      </w:r>
      <w:r w:rsidRPr="000A52E5">
        <w:rPr>
          <w:rFonts w:ascii="Times New Roman" w:hAnsi="Times New Roman" w:cs="Times New Roman"/>
          <w:sz w:val="28"/>
          <w:szCs w:val="28"/>
        </w:rPr>
        <w:t>Классификация техники самбо</w:t>
      </w:r>
    </w:p>
    <w:p w:rsidR="000A7CF9" w:rsidRPr="000A52E5" w:rsidRDefault="000A7CF9" w:rsidP="000A7CF9">
      <w:pPr>
        <w:pStyle w:val="a8"/>
        <w:spacing w:before="0" w:beforeAutospacing="0" w:after="0" w:afterAutospacing="0" w:line="360" w:lineRule="auto"/>
        <w:ind w:firstLine="709"/>
        <w:jc w:val="both"/>
        <w:rPr>
          <w:rFonts w:ascii="Times New Roman" w:hAnsi="Times New Roman"/>
          <w:b/>
          <w:bCs/>
          <w:i/>
          <w:iCs/>
          <w:sz w:val="36"/>
          <w:szCs w:val="36"/>
        </w:rPr>
      </w:pPr>
      <w:r w:rsidRPr="000A52E5">
        <w:rPr>
          <w:rFonts w:ascii="Times New Roman" w:hAnsi="Times New Roman"/>
          <w:sz w:val="28"/>
          <w:szCs w:val="28"/>
        </w:rPr>
        <w:t>Классификация бросков в самбо:</w:t>
      </w:r>
    </w:p>
    <w:p w:rsidR="000A7CF9" w:rsidRPr="000A52E5" w:rsidRDefault="000A7CF9" w:rsidP="000A7CF9">
      <w:pPr>
        <w:spacing w:line="360" w:lineRule="auto"/>
        <w:ind w:firstLine="709"/>
        <w:jc w:val="both"/>
        <w:rPr>
          <w:rFonts w:ascii="Times New Roman" w:hAnsi="Times New Roman" w:cs="Times New Roman"/>
          <w:sz w:val="28"/>
          <w:szCs w:val="28"/>
        </w:rPr>
      </w:pPr>
      <w:proofErr w:type="gramStart"/>
      <w:r w:rsidRPr="000A52E5">
        <w:rPr>
          <w:rFonts w:ascii="Times New Roman" w:hAnsi="Times New Roman" w:cs="Times New Roman"/>
          <w:sz w:val="28"/>
          <w:szCs w:val="28"/>
        </w:rPr>
        <w:t>Броски в основном руками: выведение из равновесия (рывком, тол</w:t>
      </w:r>
      <w:r w:rsidRPr="000A52E5">
        <w:rPr>
          <w:rFonts w:ascii="Times New Roman" w:hAnsi="Times New Roman" w:cs="Times New Roman"/>
          <w:sz w:val="28"/>
          <w:szCs w:val="28"/>
        </w:rPr>
        <w:t>ч</w:t>
      </w:r>
      <w:r w:rsidRPr="000A52E5">
        <w:rPr>
          <w:rFonts w:ascii="Times New Roman" w:hAnsi="Times New Roman" w:cs="Times New Roman"/>
          <w:sz w:val="28"/>
          <w:szCs w:val="28"/>
        </w:rPr>
        <w:t>ком, скручиванием), броски захватом ноги (бедра, голени, мельница), ног.</w:t>
      </w:r>
      <w:proofErr w:type="gramEnd"/>
      <w:r w:rsidRPr="000A52E5">
        <w:rPr>
          <w:rFonts w:ascii="Times New Roman" w:hAnsi="Times New Roman" w:cs="Times New Roman"/>
          <w:sz w:val="28"/>
          <w:szCs w:val="28"/>
        </w:rPr>
        <w:t xml:space="preserve"> Броски в основном ногами: Подножки: передняя, задняя, боковая, на пятке. Подсечки: передняя, боковая, изнутри, задняя. Зацепы: голенью, стопой, </w:t>
      </w:r>
      <w:proofErr w:type="spellStart"/>
      <w:r w:rsidRPr="000A52E5">
        <w:rPr>
          <w:rFonts w:ascii="Times New Roman" w:hAnsi="Times New Roman" w:cs="Times New Roman"/>
          <w:sz w:val="28"/>
          <w:szCs w:val="28"/>
        </w:rPr>
        <w:t>о</w:t>
      </w:r>
      <w:r w:rsidRPr="000A52E5">
        <w:rPr>
          <w:rFonts w:ascii="Times New Roman" w:hAnsi="Times New Roman" w:cs="Times New Roman"/>
          <w:sz w:val="28"/>
          <w:szCs w:val="28"/>
        </w:rPr>
        <w:t>б</w:t>
      </w:r>
      <w:r w:rsidRPr="000A52E5">
        <w:rPr>
          <w:rFonts w:ascii="Times New Roman" w:hAnsi="Times New Roman" w:cs="Times New Roman"/>
          <w:sz w:val="28"/>
          <w:szCs w:val="28"/>
        </w:rPr>
        <w:t>вивом</w:t>
      </w:r>
      <w:proofErr w:type="spellEnd"/>
      <w:r w:rsidRPr="000A52E5">
        <w:rPr>
          <w:rFonts w:ascii="Times New Roman" w:hAnsi="Times New Roman" w:cs="Times New Roman"/>
          <w:sz w:val="28"/>
          <w:szCs w:val="28"/>
        </w:rPr>
        <w:t xml:space="preserve">. Подхваты: спереди, изнутри, </w:t>
      </w:r>
      <w:proofErr w:type="spellStart"/>
      <w:r w:rsidRPr="000A52E5">
        <w:rPr>
          <w:rFonts w:ascii="Times New Roman" w:hAnsi="Times New Roman" w:cs="Times New Roman"/>
          <w:sz w:val="28"/>
          <w:szCs w:val="28"/>
        </w:rPr>
        <w:t>отхват</w:t>
      </w:r>
      <w:proofErr w:type="spellEnd"/>
      <w:r w:rsidRPr="000A52E5">
        <w:rPr>
          <w:rFonts w:ascii="Times New Roman" w:hAnsi="Times New Roman" w:cs="Times New Roman"/>
          <w:sz w:val="28"/>
          <w:szCs w:val="28"/>
        </w:rPr>
        <w:t xml:space="preserve">. Подсады: голенью, бедром. </w:t>
      </w:r>
      <w:r w:rsidRPr="000A52E5">
        <w:rPr>
          <w:rFonts w:ascii="Times New Roman" w:hAnsi="Times New Roman" w:cs="Times New Roman"/>
          <w:sz w:val="28"/>
          <w:szCs w:val="28"/>
        </w:rPr>
        <w:lastRenderedPageBreak/>
        <w:t xml:space="preserve">Ножницы, бросок через голову. Броски в основном туловищем: бросок через спину, через бедро, бросок прогибом. </w:t>
      </w:r>
    </w:p>
    <w:p w:rsidR="000A7CF9" w:rsidRPr="000A52E5" w:rsidRDefault="000A7CF9" w:rsidP="000A7CF9">
      <w:pPr>
        <w:spacing w:line="360" w:lineRule="auto"/>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BF89D3" wp14:editId="0A1768A7">
            <wp:extent cx="5843905" cy="3633470"/>
            <wp:effectExtent l="19050" t="0" r="444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b="16379"/>
                    <a:stretch>
                      <a:fillRect/>
                    </a:stretch>
                  </pic:blipFill>
                  <pic:spPr bwMode="auto">
                    <a:xfrm>
                      <a:off x="0" y="0"/>
                      <a:ext cx="5843905" cy="3633470"/>
                    </a:xfrm>
                    <a:prstGeom prst="rect">
                      <a:avLst/>
                    </a:prstGeom>
                    <a:noFill/>
                    <a:ln w="9525">
                      <a:noFill/>
                      <a:miter lim="800000"/>
                      <a:headEnd/>
                      <a:tailEnd/>
                    </a:ln>
                  </pic:spPr>
                </pic:pic>
              </a:graphicData>
            </a:graphic>
          </wp:inline>
        </w:drawing>
      </w:r>
    </w:p>
    <w:p w:rsidR="000A7CF9" w:rsidRPr="000A52E5" w:rsidRDefault="000A7CF9" w:rsidP="000A7CF9">
      <w:pPr>
        <w:spacing w:line="360" w:lineRule="auto"/>
        <w:ind w:firstLine="709"/>
        <w:jc w:val="center"/>
        <w:rPr>
          <w:rFonts w:ascii="Times New Roman" w:hAnsi="Times New Roman" w:cs="Times New Roman"/>
          <w:sz w:val="28"/>
          <w:szCs w:val="28"/>
        </w:rPr>
      </w:pPr>
      <w:r w:rsidRPr="000A52E5">
        <w:rPr>
          <w:rFonts w:ascii="Times New Roman" w:hAnsi="Times New Roman" w:cs="Times New Roman"/>
          <w:sz w:val="28"/>
          <w:szCs w:val="28"/>
        </w:rPr>
        <w:t>Рис.2</w:t>
      </w:r>
      <w:r>
        <w:rPr>
          <w:rFonts w:ascii="Times New Roman" w:hAnsi="Times New Roman" w:cs="Times New Roman"/>
          <w:sz w:val="28"/>
          <w:szCs w:val="28"/>
        </w:rPr>
        <w:t xml:space="preserve"> – </w:t>
      </w:r>
      <w:r w:rsidRPr="000A52E5">
        <w:rPr>
          <w:rFonts w:ascii="Times New Roman" w:hAnsi="Times New Roman" w:cs="Times New Roman"/>
          <w:sz w:val="28"/>
          <w:szCs w:val="28"/>
        </w:rPr>
        <w:t xml:space="preserve"> Классификация бросков в самбо</w:t>
      </w:r>
    </w:p>
    <w:p w:rsidR="000A7CF9" w:rsidRPr="000A52E5" w:rsidRDefault="000A7CF9" w:rsidP="000A7CF9">
      <w:pPr>
        <w:spacing w:line="360" w:lineRule="auto"/>
        <w:ind w:firstLine="709"/>
        <w:jc w:val="center"/>
        <w:rPr>
          <w:rFonts w:ascii="Times New Roman" w:hAnsi="Times New Roman" w:cs="Times New Roman"/>
          <w:sz w:val="28"/>
          <w:szCs w:val="28"/>
        </w:rPr>
      </w:pP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Классификация болевых приемов:</w:t>
      </w:r>
    </w:p>
    <w:p w:rsidR="000A7CF9" w:rsidRPr="000A52E5" w:rsidRDefault="000A7CF9" w:rsidP="000A7CF9">
      <w:pPr>
        <w:spacing w:line="360" w:lineRule="auto"/>
        <w:ind w:firstLine="709"/>
        <w:jc w:val="both"/>
        <w:rPr>
          <w:rFonts w:ascii="Times New Roman" w:hAnsi="Times New Roman" w:cs="Times New Roman"/>
          <w:sz w:val="28"/>
          <w:szCs w:val="28"/>
        </w:rPr>
      </w:pPr>
      <w:proofErr w:type="gramStart"/>
      <w:r w:rsidRPr="000A52E5">
        <w:rPr>
          <w:rFonts w:ascii="Times New Roman" w:hAnsi="Times New Roman" w:cs="Times New Roman"/>
          <w:sz w:val="28"/>
          <w:szCs w:val="28"/>
        </w:rPr>
        <w:t>Болевые приемы на руки: рычаги (локтя, плеча - разрешенные прав</w:t>
      </w:r>
      <w:r w:rsidRPr="000A52E5">
        <w:rPr>
          <w:rFonts w:ascii="Times New Roman" w:hAnsi="Times New Roman" w:cs="Times New Roman"/>
          <w:sz w:val="28"/>
          <w:szCs w:val="28"/>
        </w:rPr>
        <w:t>и</w:t>
      </w:r>
      <w:r w:rsidRPr="000A52E5">
        <w:rPr>
          <w:rFonts w:ascii="Times New Roman" w:hAnsi="Times New Roman" w:cs="Times New Roman"/>
          <w:sz w:val="28"/>
          <w:szCs w:val="28"/>
        </w:rPr>
        <w:t>лами; кисти, пальцев - запрещенные), узлы (локтя, плеча), ущемления (дв</w:t>
      </w:r>
      <w:r w:rsidRPr="000A52E5">
        <w:rPr>
          <w:rFonts w:ascii="Times New Roman" w:hAnsi="Times New Roman" w:cs="Times New Roman"/>
          <w:sz w:val="28"/>
          <w:szCs w:val="28"/>
        </w:rPr>
        <w:t>у</w:t>
      </w:r>
      <w:r w:rsidRPr="000A52E5">
        <w:rPr>
          <w:rFonts w:ascii="Times New Roman" w:hAnsi="Times New Roman" w:cs="Times New Roman"/>
          <w:sz w:val="28"/>
          <w:szCs w:val="28"/>
        </w:rPr>
        <w:t>главой мышцы плеча).</w:t>
      </w:r>
      <w:proofErr w:type="gramEnd"/>
    </w:p>
    <w:p w:rsidR="000A7CF9" w:rsidRPr="000A52E5" w:rsidRDefault="000A7CF9" w:rsidP="000A7CF9">
      <w:pPr>
        <w:spacing w:line="360" w:lineRule="auto"/>
        <w:ind w:firstLine="709"/>
        <w:jc w:val="both"/>
        <w:rPr>
          <w:rFonts w:ascii="Times New Roman" w:hAnsi="Times New Roman" w:cs="Times New Roman"/>
          <w:sz w:val="28"/>
          <w:szCs w:val="28"/>
        </w:rPr>
      </w:pPr>
      <w:proofErr w:type="gramStart"/>
      <w:r w:rsidRPr="000A52E5">
        <w:rPr>
          <w:rFonts w:ascii="Times New Roman" w:hAnsi="Times New Roman" w:cs="Times New Roman"/>
          <w:sz w:val="28"/>
          <w:szCs w:val="28"/>
        </w:rPr>
        <w:t>Болевые приемы на ноги: рычаги (стопы, колена, бедра), узлы (бедра), ущемления (ахиллова сухожилия, икроножной мышцы), растяжения (двугл</w:t>
      </w:r>
      <w:r w:rsidRPr="000A52E5">
        <w:rPr>
          <w:rFonts w:ascii="Times New Roman" w:hAnsi="Times New Roman" w:cs="Times New Roman"/>
          <w:sz w:val="28"/>
          <w:szCs w:val="28"/>
        </w:rPr>
        <w:t>а</w:t>
      </w:r>
      <w:r w:rsidRPr="000A52E5">
        <w:rPr>
          <w:rFonts w:ascii="Times New Roman" w:hAnsi="Times New Roman" w:cs="Times New Roman"/>
          <w:sz w:val="28"/>
          <w:szCs w:val="28"/>
        </w:rPr>
        <w:t>вой мышцы бедра).</w:t>
      </w:r>
      <w:proofErr w:type="gramEnd"/>
    </w:p>
    <w:p w:rsidR="000A7CF9" w:rsidRPr="000A52E5" w:rsidRDefault="000A7CF9" w:rsidP="000A7CF9">
      <w:pPr>
        <w:spacing w:line="360" w:lineRule="auto"/>
        <w:rPr>
          <w:rFonts w:ascii="Times New Roman" w:hAnsi="Times New Roman" w:cs="Times New Roman"/>
          <w:noProof/>
          <w:sz w:val="28"/>
          <w:szCs w:val="28"/>
        </w:rPr>
      </w:pPr>
    </w:p>
    <w:p w:rsidR="000A7CF9" w:rsidRPr="000A52E5" w:rsidRDefault="000A7CF9" w:rsidP="000A7CF9">
      <w:pPr>
        <w:spacing w:line="360" w:lineRule="auto"/>
        <w:jc w:val="both"/>
        <w:rPr>
          <w:rFonts w:ascii="Times New Roman" w:hAnsi="Times New Roman" w:cs="Times New Roman"/>
          <w:sz w:val="28"/>
          <w:szCs w:val="28"/>
        </w:rPr>
      </w:pPr>
      <w:r>
        <w:rPr>
          <w:rFonts w:ascii="Times New Roman" w:hAnsi="Times New Roman" w:cs="Times New Roman"/>
          <w:noProof/>
        </w:rPr>
        <w:lastRenderedPageBreak/>
        <w:drawing>
          <wp:inline distT="0" distB="0" distL="0" distR="0" wp14:anchorId="3F169207" wp14:editId="5FECFBB2">
            <wp:extent cx="5743575" cy="3095625"/>
            <wp:effectExtent l="38100" t="57150" r="28575" b="47625"/>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b="15366"/>
                    <a:stretch>
                      <a:fillRect/>
                    </a:stretch>
                  </pic:blipFill>
                  <pic:spPr bwMode="auto">
                    <a:xfrm rot="60000">
                      <a:off x="0" y="0"/>
                      <a:ext cx="5743575" cy="3095625"/>
                    </a:xfrm>
                    <a:prstGeom prst="rect">
                      <a:avLst/>
                    </a:prstGeom>
                    <a:noFill/>
                  </pic:spPr>
                </pic:pic>
              </a:graphicData>
            </a:graphic>
          </wp:inline>
        </w:drawing>
      </w:r>
    </w:p>
    <w:p w:rsidR="000A7CF9" w:rsidRPr="000A52E5" w:rsidRDefault="000A7CF9" w:rsidP="000A7CF9">
      <w:pPr>
        <w:spacing w:line="360" w:lineRule="auto"/>
        <w:jc w:val="center"/>
        <w:rPr>
          <w:rFonts w:ascii="Times New Roman" w:hAnsi="Times New Roman" w:cs="Times New Roman"/>
          <w:sz w:val="28"/>
          <w:szCs w:val="28"/>
        </w:rPr>
      </w:pPr>
      <w:r w:rsidRPr="000A52E5">
        <w:rPr>
          <w:rFonts w:ascii="Times New Roman" w:hAnsi="Times New Roman" w:cs="Times New Roman"/>
          <w:sz w:val="28"/>
          <w:szCs w:val="28"/>
        </w:rPr>
        <w:t>Рис.3</w:t>
      </w:r>
      <w:r>
        <w:rPr>
          <w:rFonts w:ascii="Times New Roman" w:hAnsi="Times New Roman" w:cs="Times New Roman"/>
          <w:sz w:val="28"/>
          <w:szCs w:val="28"/>
        </w:rPr>
        <w:t xml:space="preserve"> – </w:t>
      </w:r>
      <w:r w:rsidRPr="000A52E5">
        <w:rPr>
          <w:rFonts w:ascii="Times New Roman" w:hAnsi="Times New Roman" w:cs="Times New Roman"/>
          <w:sz w:val="28"/>
          <w:szCs w:val="28"/>
        </w:rPr>
        <w:t>Классификация болевых приемов</w:t>
      </w:r>
    </w:p>
    <w:p w:rsidR="000A7CF9" w:rsidRPr="000A52E5" w:rsidRDefault="000A7CF9" w:rsidP="000A7CF9">
      <w:pPr>
        <w:spacing w:line="360" w:lineRule="auto"/>
        <w:jc w:val="center"/>
        <w:rPr>
          <w:rFonts w:ascii="Times New Roman" w:hAnsi="Times New Roman" w:cs="Times New Roman"/>
          <w:sz w:val="28"/>
          <w:szCs w:val="28"/>
        </w:rPr>
      </w:pP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Классификация удержаний:</w:t>
      </w:r>
    </w:p>
    <w:p w:rsidR="000A7CF9" w:rsidRPr="000A52E5"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 xml:space="preserve">Удержания в самбо выполняются </w:t>
      </w:r>
      <w:proofErr w:type="gramStart"/>
      <w:r w:rsidRPr="000A52E5">
        <w:rPr>
          <w:rFonts w:ascii="Times New Roman" w:hAnsi="Times New Roman" w:cs="Times New Roman"/>
          <w:sz w:val="28"/>
          <w:szCs w:val="28"/>
        </w:rPr>
        <w:t>при</w:t>
      </w:r>
      <w:proofErr w:type="gramEnd"/>
      <w:r w:rsidRPr="000A52E5">
        <w:rPr>
          <w:rFonts w:ascii="Times New Roman" w:hAnsi="Times New Roman" w:cs="Times New Roman"/>
          <w:sz w:val="28"/>
          <w:szCs w:val="28"/>
        </w:rPr>
        <w:t xml:space="preserve"> различных </w:t>
      </w:r>
      <w:proofErr w:type="spellStart"/>
      <w:r w:rsidRPr="000A52E5">
        <w:rPr>
          <w:rFonts w:ascii="Times New Roman" w:hAnsi="Times New Roman" w:cs="Times New Roman"/>
          <w:sz w:val="28"/>
          <w:szCs w:val="28"/>
        </w:rPr>
        <w:t>взаиморасположениях</w:t>
      </w:r>
      <w:proofErr w:type="spellEnd"/>
      <w:r w:rsidRPr="000A52E5">
        <w:rPr>
          <w:rFonts w:ascii="Times New Roman" w:hAnsi="Times New Roman" w:cs="Times New Roman"/>
          <w:sz w:val="28"/>
          <w:szCs w:val="28"/>
        </w:rPr>
        <w:t xml:space="preserve"> атакующего и его противника: сбоку, верхом, поперек, со стороны ног, со стороны головы. </w:t>
      </w:r>
    </w:p>
    <w:p w:rsidR="000A7CF9" w:rsidRDefault="000A7CF9" w:rsidP="000A7CF9">
      <w:pPr>
        <w:spacing w:line="360" w:lineRule="auto"/>
        <w:jc w:val="both"/>
        <w:rPr>
          <w:rFonts w:ascii="Times New Roman" w:hAnsi="Times New Roman" w:cs="Times New Roman"/>
          <w:sz w:val="28"/>
          <w:szCs w:val="28"/>
        </w:rPr>
      </w:pPr>
      <w:r>
        <w:rPr>
          <w:rFonts w:ascii="Times New Roman" w:hAnsi="Times New Roman" w:cs="Times New Roman"/>
          <w:noProof/>
        </w:rPr>
        <w:drawing>
          <wp:inline distT="0" distB="0" distL="0" distR="0" wp14:anchorId="2180BDBF" wp14:editId="62FC194F">
            <wp:extent cx="5248275" cy="1914525"/>
            <wp:effectExtent l="38100" t="57150" r="9525" b="285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b="19276"/>
                    <a:stretch>
                      <a:fillRect/>
                    </a:stretch>
                  </pic:blipFill>
                  <pic:spPr bwMode="auto">
                    <a:xfrm rot="60000">
                      <a:off x="0" y="0"/>
                      <a:ext cx="5248275" cy="1914525"/>
                    </a:xfrm>
                    <a:prstGeom prst="rect">
                      <a:avLst/>
                    </a:prstGeom>
                    <a:noFill/>
                  </pic:spPr>
                </pic:pic>
              </a:graphicData>
            </a:graphic>
          </wp:inline>
        </w:drawing>
      </w:r>
    </w:p>
    <w:p w:rsidR="000A7CF9" w:rsidRPr="000A52E5" w:rsidRDefault="000A7CF9" w:rsidP="000A7CF9">
      <w:pPr>
        <w:spacing w:line="360" w:lineRule="auto"/>
        <w:jc w:val="both"/>
        <w:rPr>
          <w:rFonts w:ascii="Times New Roman" w:hAnsi="Times New Roman" w:cs="Times New Roman"/>
          <w:sz w:val="28"/>
          <w:szCs w:val="28"/>
        </w:rPr>
      </w:pPr>
    </w:p>
    <w:p w:rsidR="000A7CF9" w:rsidRPr="000A52E5" w:rsidRDefault="000A7CF9" w:rsidP="000A7CF9">
      <w:pPr>
        <w:spacing w:line="360" w:lineRule="auto"/>
        <w:jc w:val="center"/>
        <w:rPr>
          <w:rFonts w:ascii="Times New Roman" w:hAnsi="Times New Roman" w:cs="Times New Roman"/>
          <w:sz w:val="28"/>
          <w:szCs w:val="28"/>
        </w:rPr>
      </w:pPr>
      <w:r w:rsidRPr="000A52E5">
        <w:rPr>
          <w:rFonts w:ascii="Times New Roman" w:hAnsi="Times New Roman" w:cs="Times New Roman"/>
          <w:sz w:val="28"/>
          <w:szCs w:val="28"/>
        </w:rPr>
        <w:t>Рис.4</w:t>
      </w:r>
      <w:r>
        <w:rPr>
          <w:rFonts w:ascii="Times New Roman" w:hAnsi="Times New Roman" w:cs="Times New Roman"/>
          <w:sz w:val="28"/>
          <w:szCs w:val="28"/>
        </w:rPr>
        <w:t xml:space="preserve"> – </w:t>
      </w:r>
      <w:r w:rsidRPr="000A52E5">
        <w:rPr>
          <w:rFonts w:ascii="Times New Roman" w:hAnsi="Times New Roman" w:cs="Times New Roman"/>
          <w:sz w:val="28"/>
          <w:szCs w:val="28"/>
        </w:rPr>
        <w:t>Классификация удержаний</w:t>
      </w:r>
    </w:p>
    <w:p w:rsidR="000A7CF9" w:rsidRDefault="000A7CF9" w:rsidP="000A7CF9">
      <w:pPr>
        <w:spacing w:line="360" w:lineRule="auto"/>
        <w:jc w:val="center"/>
        <w:rPr>
          <w:rFonts w:ascii="Times New Roman" w:hAnsi="Times New Roman" w:cs="Times New Roman"/>
          <w:b/>
          <w:bCs/>
          <w:sz w:val="28"/>
          <w:szCs w:val="28"/>
        </w:rPr>
      </w:pPr>
    </w:p>
    <w:p w:rsidR="000A7CF9" w:rsidRDefault="000A7CF9" w:rsidP="000A7CF9">
      <w:pPr>
        <w:spacing w:line="360" w:lineRule="auto"/>
        <w:jc w:val="center"/>
        <w:rPr>
          <w:rFonts w:ascii="Times New Roman" w:hAnsi="Times New Roman" w:cs="Times New Roman"/>
          <w:b/>
          <w:bCs/>
          <w:sz w:val="28"/>
          <w:szCs w:val="28"/>
        </w:rPr>
      </w:pPr>
    </w:p>
    <w:p w:rsidR="000A7CF9" w:rsidRDefault="000A7CF9" w:rsidP="000A7CF9">
      <w:pPr>
        <w:spacing w:line="360" w:lineRule="auto"/>
        <w:jc w:val="center"/>
        <w:rPr>
          <w:rFonts w:ascii="Times New Roman" w:hAnsi="Times New Roman" w:cs="Times New Roman"/>
          <w:b/>
          <w:bCs/>
          <w:sz w:val="28"/>
          <w:szCs w:val="28"/>
        </w:rPr>
      </w:pPr>
    </w:p>
    <w:p w:rsidR="000A7CF9" w:rsidRDefault="000A7CF9" w:rsidP="000A7CF9">
      <w:pPr>
        <w:spacing w:line="360" w:lineRule="auto"/>
        <w:jc w:val="center"/>
        <w:rPr>
          <w:rFonts w:ascii="Times New Roman" w:hAnsi="Times New Roman" w:cs="Times New Roman"/>
          <w:b/>
          <w:bCs/>
          <w:sz w:val="28"/>
          <w:szCs w:val="28"/>
        </w:rPr>
      </w:pPr>
    </w:p>
    <w:p w:rsidR="000A7CF9" w:rsidRPr="000A7CF9" w:rsidRDefault="000A7CF9" w:rsidP="000A7CF9">
      <w:pPr>
        <w:pStyle w:val="ad"/>
        <w:numPr>
          <w:ilvl w:val="0"/>
          <w:numId w:val="27"/>
        </w:numPr>
        <w:spacing w:line="360" w:lineRule="auto"/>
        <w:jc w:val="center"/>
        <w:rPr>
          <w:rFonts w:ascii="Times New Roman" w:hAnsi="Times New Roman" w:cs="Times New Roman"/>
          <w:sz w:val="28"/>
          <w:szCs w:val="28"/>
        </w:rPr>
      </w:pPr>
      <w:r w:rsidRPr="000A7CF9">
        <w:rPr>
          <w:rFonts w:ascii="Times New Roman" w:hAnsi="Times New Roman" w:cs="Times New Roman"/>
          <w:b/>
          <w:bCs/>
          <w:sz w:val="28"/>
          <w:szCs w:val="28"/>
        </w:rPr>
        <w:lastRenderedPageBreak/>
        <w:t>Этап базовой технической подготовки борцов на этапе начальной подготовки</w:t>
      </w:r>
    </w:p>
    <w:p w:rsidR="000A7CF9" w:rsidRDefault="000A7CF9" w:rsidP="000A7CF9">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Основной целью этапа базовой подготовки в общей структуре мног</w:t>
      </w:r>
      <w:r w:rsidRPr="000A52E5">
        <w:rPr>
          <w:rFonts w:ascii="Times New Roman" w:hAnsi="Times New Roman" w:cs="Times New Roman"/>
          <w:sz w:val="28"/>
          <w:szCs w:val="28"/>
        </w:rPr>
        <w:t>о</w:t>
      </w:r>
      <w:r w:rsidRPr="000A52E5">
        <w:rPr>
          <w:rFonts w:ascii="Times New Roman" w:hAnsi="Times New Roman" w:cs="Times New Roman"/>
          <w:sz w:val="28"/>
          <w:szCs w:val="28"/>
        </w:rPr>
        <w:t>летней базовой подготовки является формирование у спортсменов богатого арсенала двигательных умений и навыков, освоение технических приемов, составляющих основу избранного вида спорта. Данное положение подчер</w:t>
      </w:r>
      <w:r w:rsidRPr="000A52E5">
        <w:rPr>
          <w:rFonts w:ascii="Times New Roman" w:hAnsi="Times New Roman" w:cs="Times New Roman"/>
          <w:sz w:val="28"/>
          <w:szCs w:val="28"/>
        </w:rPr>
        <w:t>к</w:t>
      </w:r>
      <w:r w:rsidRPr="000A52E5">
        <w:rPr>
          <w:rFonts w:ascii="Times New Roman" w:hAnsi="Times New Roman" w:cs="Times New Roman"/>
          <w:sz w:val="28"/>
          <w:szCs w:val="28"/>
        </w:rPr>
        <w:t>нулось целым рядом авторов. Важно также отметить, что при управлении технико-тактической подготовкой на этом этапе особое значение имеет цел</w:t>
      </w:r>
      <w:r w:rsidRPr="000A52E5">
        <w:rPr>
          <w:rFonts w:ascii="Times New Roman" w:hAnsi="Times New Roman" w:cs="Times New Roman"/>
          <w:sz w:val="28"/>
          <w:szCs w:val="28"/>
        </w:rPr>
        <w:t>е</w:t>
      </w:r>
      <w:r w:rsidRPr="000A52E5">
        <w:rPr>
          <w:rFonts w:ascii="Times New Roman" w:hAnsi="Times New Roman" w:cs="Times New Roman"/>
          <w:sz w:val="28"/>
          <w:szCs w:val="28"/>
        </w:rPr>
        <w:t>вая направленность к высшему спортивному мастерству.</w:t>
      </w:r>
    </w:p>
    <w:p w:rsidR="000A7CF9" w:rsidRPr="00796F0C" w:rsidRDefault="000A7CF9" w:rsidP="000A7CF9">
      <w:pPr>
        <w:spacing w:line="360" w:lineRule="auto"/>
        <w:ind w:firstLine="709"/>
        <w:jc w:val="both"/>
        <w:rPr>
          <w:rFonts w:ascii="Times New Roman" w:hAnsi="Times New Roman" w:cs="Times New Roman"/>
          <w:b/>
          <w:sz w:val="28"/>
          <w:szCs w:val="28"/>
        </w:rPr>
      </w:pPr>
      <w:r w:rsidRPr="00796F0C">
        <w:rPr>
          <w:rFonts w:ascii="Times New Roman" w:hAnsi="Times New Roman" w:cs="Times New Roman"/>
          <w:b/>
          <w:color w:val="000000"/>
          <w:spacing w:val="2"/>
          <w:sz w:val="28"/>
          <w:szCs w:val="28"/>
        </w:rPr>
        <w:t>Техника:</w:t>
      </w:r>
    </w:p>
    <w:p w:rsidR="000A7CF9" w:rsidRDefault="000A7CF9" w:rsidP="000A7CF9">
      <w:pPr>
        <w:shd w:val="clear" w:color="auto" w:fill="FFFFFF"/>
        <w:spacing w:line="360" w:lineRule="auto"/>
        <w:ind w:left="38" w:right="10" w:firstLine="27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proofErr w:type="gramStart"/>
      <w:r w:rsidRPr="00796F0C">
        <w:rPr>
          <w:rFonts w:ascii="Times New Roman" w:hAnsi="Times New Roman" w:cs="Times New Roman"/>
          <w:i/>
          <w:color w:val="000000"/>
          <w:spacing w:val="1"/>
          <w:sz w:val="28"/>
          <w:szCs w:val="28"/>
        </w:rPr>
        <w:t>Стойки</w:t>
      </w:r>
      <w:r w:rsidRPr="00BB18C4">
        <w:rPr>
          <w:rFonts w:ascii="Times New Roman" w:hAnsi="Times New Roman" w:cs="Times New Roman"/>
          <w:color w:val="000000"/>
          <w:spacing w:val="1"/>
          <w:sz w:val="28"/>
          <w:szCs w:val="28"/>
        </w:rPr>
        <w:t xml:space="preserve"> - правая, левая, высокая, средняя, низкая, фронтальная, выс</w:t>
      </w:r>
      <w:r w:rsidRPr="00BB18C4">
        <w:rPr>
          <w:rFonts w:ascii="Times New Roman" w:hAnsi="Times New Roman" w:cs="Times New Roman"/>
          <w:color w:val="000000"/>
          <w:spacing w:val="1"/>
          <w:sz w:val="28"/>
          <w:szCs w:val="28"/>
        </w:rPr>
        <w:t>о</w:t>
      </w:r>
      <w:r w:rsidRPr="00BB18C4">
        <w:rPr>
          <w:rFonts w:ascii="Times New Roman" w:hAnsi="Times New Roman" w:cs="Times New Roman"/>
          <w:color w:val="000000"/>
          <w:spacing w:val="1"/>
          <w:sz w:val="28"/>
          <w:szCs w:val="28"/>
        </w:rPr>
        <w:t>кая прямая, полупрямая, согнутая, прогнутая.</w:t>
      </w:r>
      <w:proofErr w:type="gramEnd"/>
      <w:r w:rsidRPr="00BB18C4">
        <w:rPr>
          <w:rFonts w:ascii="Times New Roman" w:hAnsi="Times New Roman" w:cs="Times New Roman"/>
          <w:color w:val="000000"/>
          <w:spacing w:val="1"/>
          <w:sz w:val="28"/>
          <w:szCs w:val="28"/>
        </w:rPr>
        <w:t xml:space="preserve"> Передвижения обычными ш</w:t>
      </w:r>
      <w:r w:rsidRPr="00BB18C4">
        <w:rPr>
          <w:rFonts w:ascii="Times New Roman" w:hAnsi="Times New Roman" w:cs="Times New Roman"/>
          <w:color w:val="000000"/>
          <w:spacing w:val="1"/>
          <w:sz w:val="28"/>
          <w:szCs w:val="28"/>
        </w:rPr>
        <w:t>а</w:t>
      </w:r>
      <w:r w:rsidRPr="00BB18C4">
        <w:rPr>
          <w:rFonts w:ascii="Times New Roman" w:hAnsi="Times New Roman" w:cs="Times New Roman"/>
          <w:color w:val="000000"/>
          <w:spacing w:val="1"/>
          <w:sz w:val="28"/>
          <w:szCs w:val="28"/>
        </w:rPr>
        <w:t xml:space="preserve">гами, </w:t>
      </w:r>
      <w:proofErr w:type="spellStart"/>
      <w:r w:rsidRPr="00BB18C4">
        <w:rPr>
          <w:rFonts w:ascii="Times New Roman" w:hAnsi="Times New Roman" w:cs="Times New Roman"/>
          <w:color w:val="000000"/>
          <w:spacing w:val="1"/>
          <w:sz w:val="28"/>
          <w:szCs w:val="28"/>
        </w:rPr>
        <w:t>подшагиванием</w:t>
      </w:r>
      <w:proofErr w:type="spellEnd"/>
      <w:r w:rsidRPr="00BB18C4">
        <w:rPr>
          <w:rFonts w:ascii="Times New Roman" w:hAnsi="Times New Roman" w:cs="Times New Roman"/>
          <w:color w:val="000000"/>
          <w:spacing w:val="1"/>
          <w:sz w:val="28"/>
          <w:szCs w:val="28"/>
        </w:rPr>
        <w:t xml:space="preserve">. </w:t>
      </w:r>
    </w:p>
    <w:p w:rsidR="000A7CF9" w:rsidRDefault="000A7CF9" w:rsidP="000A7CF9">
      <w:pPr>
        <w:shd w:val="clear" w:color="auto" w:fill="FFFFFF"/>
        <w:spacing w:line="360" w:lineRule="auto"/>
        <w:ind w:left="38" w:right="10" w:firstLine="27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Дистанции</w:t>
      </w:r>
      <w:r w:rsidRPr="00BB18C4">
        <w:rPr>
          <w:rFonts w:ascii="Times New Roman" w:hAnsi="Times New Roman" w:cs="Times New Roman"/>
          <w:color w:val="000000"/>
          <w:spacing w:val="1"/>
          <w:sz w:val="28"/>
          <w:szCs w:val="28"/>
        </w:rPr>
        <w:t xml:space="preserve"> (вне за</w:t>
      </w:r>
      <w:r w:rsidRPr="00BB18C4">
        <w:rPr>
          <w:rFonts w:ascii="Times New Roman" w:hAnsi="Times New Roman" w:cs="Times New Roman"/>
          <w:color w:val="000000"/>
          <w:spacing w:val="1"/>
          <w:sz w:val="28"/>
          <w:szCs w:val="28"/>
        </w:rPr>
        <w:softHyphen/>
        <w:t>хвата, дальняя, средняя, ближняя, вплотную). Пов</w:t>
      </w:r>
      <w:r w:rsidRPr="00BB18C4">
        <w:rPr>
          <w:rFonts w:ascii="Times New Roman" w:hAnsi="Times New Roman" w:cs="Times New Roman"/>
          <w:color w:val="000000"/>
          <w:spacing w:val="1"/>
          <w:sz w:val="28"/>
          <w:szCs w:val="28"/>
        </w:rPr>
        <w:t>о</w:t>
      </w:r>
      <w:r w:rsidRPr="00BB18C4">
        <w:rPr>
          <w:rFonts w:ascii="Times New Roman" w:hAnsi="Times New Roman" w:cs="Times New Roman"/>
          <w:color w:val="000000"/>
          <w:spacing w:val="1"/>
          <w:sz w:val="28"/>
          <w:szCs w:val="28"/>
        </w:rPr>
        <w:t xml:space="preserve">роты - на 90°, 180 ° с </w:t>
      </w:r>
      <w:proofErr w:type="spellStart"/>
      <w:r w:rsidRPr="00BB18C4">
        <w:rPr>
          <w:rFonts w:ascii="Times New Roman" w:hAnsi="Times New Roman" w:cs="Times New Roman"/>
          <w:color w:val="000000"/>
          <w:spacing w:val="1"/>
          <w:sz w:val="28"/>
          <w:szCs w:val="28"/>
        </w:rPr>
        <w:t>подшагиванием</w:t>
      </w:r>
      <w:proofErr w:type="spellEnd"/>
      <w:r w:rsidRPr="00BB18C4">
        <w:rPr>
          <w:rFonts w:ascii="Times New Roman" w:hAnsi="Times New Roman" w:cs="Times New Roman"/>
          <w:color w:val="000000"/>
          <w:spacing w:val="1"/>
          <w:sz w:val="28"/>
          <w:szCs w:val="28"/>
        </w:rPr>
        <w:t xml:space="preserve"> в различных стойках. </w:t>
      </w:r>
    </w:p>
    <w:p w:rsidR="000A7CF9" w:rsidRDefault="000A7CF9" w:rsidP="000A7CF9">
      <w:pPr>
        <w:shd w:val="clear" w:color="auto" w:fill="FFFFFF"/>
        <w:spacing w:line="360" w:lineRule="auto"/>
        <w:ind w:left="38" w:right="10" w:firstLine="27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Упоры, нырки, уклоны</w:t>
      </w:r>
      <w:r w:rsidRPr="00BB18C4">
        <w:rPr>
          <w:rFonts w:ascii="Times New Roman" w:hAnsi="Times New Roman" w:cs="Times New Roman"/>
          <w:color w:val="000000"/>
          <w:spacing w:val="1"/>
          <w:sz w:val="28"/>
          <w:szCs w:val="28"/>
        </w:rPr>
        <w:t xml:space="preserve">. </w:t>
      </w:r>
    </w:p>
    <w:p w:rsidR="000A7CF9" w:rsidRDefault="000A7CF9" w:rsidP="000A7CF9">
      <w:pPr>
        <w:shd w:val="clear" w:color="auto" w:fill="FFFFFF"/>
        <w:spacing w:line="360" w:lineRule="auto"/>
        <w:ind w:left="38" w:right="10" w:firstLine="27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proofErr w:type="gramStart"/>
      <w:r w:rsidRPr="00796F0C">
        <w:rPr>
          <w:rFonts w:ascii="Times New Roman" w:hAnsi="Times New Roman" w:cs="Times New Roman"/>
          <w:i/>
          <w:color w:val="000000"/>
          <w:spacing w:val="1"/>
          <w:sz w:val="28"/>
          <w:szCs w:val="28"/>
        </w:rPr>
        <w:t>Захваты</w:t>
      </w:r>
      <w:r w:rsidRPr="00BB18C4">
        <w:rPr>
          <w:rFonts w:ascii="Times New Roman" w:hAnsi="Times New Roman" w:cs="Times New Roman"/>
          <w:color w:val="000000"/>
          <w:spacing w:val="1"/>
          <w:sz w:val="28"/>
          <w:szCs w:val="28"/>
        </w:rPr>
        <w:t xml:space="preserve">  - за кимоно, за кимоно и звенья тела фуки, ноги, голени, предплечья, плеча). </w:t>
      </w:r>
      <w:proofErr w:type="gramEnd"/>
    </w:p>
    <w:p w:rsidR="000A7CF9" w:rsidRDefault="000A7CF9" w:rsidP="000A7CF9">
      <w:pPr>
        <w:shd w:val="clear" w:color="auto" w:fill="FFFFFF"/>
        <w:spacing w:line="360" w:lineRule="auto"/>
        <w:ind w:left="38" w:right="10" w:firstLine="27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Падения</w:t>
      </w:r>
      <w:r w:rsidRPr="00BB18C4">
        <w:rPr>
          <w:rFonts w:ascii="Times New Roman" w:hAnsi="Times New Roman" w:cs="Times New Roman"/>
          <w:color w:val="000000"/>
          <w:spacing w:val="1"/>
          <w:sz w:val="28"/>
          <w:szCs w:val="28"/>
        </w:rPr>
        <w:t xml:space="preserve"> - на бок, на спину, на живот, падения через палку, после к</w:t>
      </w:r>
      <w:r w:rsidRPr="00BB18C4">
        <w:rPr>
          <w:rFonts w:ascii="Times New Roman" w:hAnsi="Times New Roman" w:cs="Times New Roman"/>
          <w:color w:val="000000"/>
          <w:spacing w:val="1"/>
          <w:sz w:val="28"/>
          <w:szCs w:val="28"/>
        </w:rPr>
        <w:t>у</w:t>
      </w:r>
      <w:r w:rsidRPr="00BB18C4">
        <w:rPr>
          <w:rFonts w:ascii="Times New Roman" w:hAnsi="Times New Roman" w:cs="Times New Roman"/>
          <w:color w:val="000000"/>
          <w:spacing w:val="1"/>
          <w:sz w:val="28"/>
          <w:szCs w:val="28"/>
        </w:rPr>
        <w:t xml:space="preserve">вырка, со стула, держась за руку партнера. </w:t>
      </w:r>
    </w:p>
    <w:p w:rsidR="000A7CF9" w:rsidRPr="00BB18C4" w:rsidRDefault="000A7CF9" w:rsidP="000A7CF9">
      <w:pPr>
        <w:shd w:val="clear" w:color="auto" w:fill="FFFFFF"/>
        <w:spacing w:line="360" w:lineRule="auto"/>
        <w:ind w:left="38" w:right="10" w:firstLine="27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 xml:space="preserve">Страховка и </w:t>
      </w:r>
      <w:proofErr w:type="spellStart"/>
      <w:r w:rsidRPr="00796F0C">
        <w:rPr>
          <w:rFonts w:ascii="Times New Roman" w:hAnsi="Times New Roman" w:cs="Times New Roman"/>
          <w:i/>
          <w:color w:val="000000"/>
          <w:spacing w:val="1"/>
          <w:sz w:val="28"/>
          <w:szCs w:val="28"/>
        </w:rPr>
        <w:t>самостраховка</w:t>
      </w:r>
      <w:proofErr w:type="spellEnd"/>
      <w:r w:rsidRPr="00BB18C4">
        <w:rPr>
          <w:rFonts w:ascii="Times New Roman" w:hAnsi="Times New Roman" w:cs="Times New Roman"/>
          <w:color w:val="000000"/>
          <w:spacing w:val="1"/>
          <w:sz w:val="28"/>
          <w:szCs w:val="28"/>
        </w:rPr>
        <w:t xml:space="preserve"> партнера при выведениях из равновесия с последующим его падением (поддержка), поправка позы, оказание помощи при подбивке, рывке, толчке, тяге.</w:t>
      </w:r>
    </w:p>
    <w:p w:rsidR="000A7CF9" w:rsidRPr="00BB18C4" w:rsidRDefault="000A7CF9" w:rsidP="000A7CF9">
      <w:pPr>
        <w:shd w:val="clear" w:color="auto" w:fill="FFFFFF"/>
        <w:spacing w:line="360" w:lineRule="auto"/>
        <w:ind w:left="24" w:right="10" w:firstLine="28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Положения самбиста</w:t>
      </w:r>
      <w:r w:rsidRPr="00BB18C4">
        <w:rPr>
          <w:rFonts w:ascii="Times New Roman" w:hAnsi="Times New Roman" w:cs="Times New Roman"/>
          <w:color w:val="000000"/>
          <w:spacing w:val="1"/>
          <w:sz w:val="28"/>
          <w:szCs w:val="28"/>
        </w:rPr>
        <w:t xml:space="preserve"> - по отношению к татами </w:t>
      </w:r>
      <w:proofErr w:type="gramStart"/>
      <w:r w:rsidRPr="00BB18C4">
        <w:rPr>
          <w:rFonts w:ascii="Times New Roman" w:hAnsi="Times New Roman" w:cs="Times New Roman"/>
          <w:color w:val="000000"/>
          <w:spacing w:val="1"/>
          <w:sz w:val="28"/>
          <w:szCs w:val="28"/>
        </w:rPr>
        <w:t xml:space="preserve">( </w:t>
      </w:r>
      <w:proofErr w:type="gramEnd"/>
      <w:r w:rsidRPr="00BB18C4">
        <w:rPr>
          <w:rFonts w:ascii="Times New Roman" w:hAnsi="Times New Roman" w:cs="Times New Roman"/>
          <w:color w:val="000000"/>
          <w:spacing w:val="1"/>
          <w:sz w:val="28"/>
          <w:szCs w:val="28"/>
        </w:rPr>
        <w:t>стоя на стопах, стоя на одной стопе, на стопе и колене, на коленях, на четвереньках, в упоре на руках и стопах, лежа на спине, на животе, на боку, сед.), по отношению к противнику - лицом к лицу, липом к затылку, спиной к груди, боком к гр</w:t>
      </w:r>
      <w:r w:rsidRPr="00BB18C4">
        <w:rPr>
          <w:rFonts w:ascii="Times New Roman" w:hAnsi="Times New Roman" w:cs="Times New Roman"/>
          <w:color w:val="000000"/>
          <w:spacing w:val="1"/>
          <w:sz w:val="28"/>
          <w:szCs w:val="28"/>
        </w:rPr>
        <w:t>у</w:t>
      </w:r>
      <w:r w:rsidRPr="00BB18C4">
        <w:rPr>
          <w:rFonts w:ascii="Times New Roman" w:hAnsi="Times New Roman" w:cs="Times New Roman"/>
          <w:color w:val="000000"/>
          <w:spacing w:val="1"/>
          <w:sz w:val="28"/>
          <w:szCs w:val="28"/>
        </w:rPr>
        <w:t>ди, сверху, снизу.</w:t>
      </w:r>
    </w:p>
    <w:p w:rsidR="000A7CF9" w:rsidRPr="00BB18C4" w:rsidRDefault="000A7CF9" w:rsidP="000A7CF9">
      <w:pPr>
        <w:shd w:val="clear" w:color="auto" w:fill="FFFFFF"/>
        <w:spacing w:line="360" w:lineRule="auto"/>
        <w:ind w:left="19" w:right="5" w:firstLine="28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ab/>
      </w:r>
      <w:r w:rsidRPr="00796F0C">
        <w:rPr>
          <w:rFonts w:ascii="Times New Roman" w:hAnsi="Times New Roman" w:cs="Times New Roman"/>
          <w:i/>
          <w:color w:val="000000"/>
          <w:spacing w:val="1"/>
          <w:sz w:val="28"/>
          <w:szCs w:val="28"/>
        </w:rPr>
        <w:t>Сближение с партнером</w:t>
      </w:r>
      <w:r w:rsidRPr="00BB18C4">
        <w:rPr>
          <w:rFonts w:ascii="Times New Roman" w:hAnsi="Times New Roman" w:cs="Times New Roman"/>
          <w:color w:val="000000"/>
          <w:spacing w:val="1"/>
          <w:sz w:val="28"/>
          <w:szCs w:val="28"/>
        </w:rPr>
        <w:t xml:space="preserve"> - </w:t>
      </w:r>
      <w:proofErr w:type="spellStart"/>
      <w:r w:rsidRPr="00BB18C4">
        <w:rPr>
          <w:rFonts w:ascii="Times New Roman" w:hAnsi="Times New Roman" w:cs="Times New Roman"/>
          <w:color w:val="000000"/>
          <w:spacing w:val="1"/>
          <w:sz w:val="28"/>
          <w:szCs w:val="28"/>
        </w:rPr>
        <w:t>подшагивание</w:t>
      </w:r>
      <w:proofErr w:type="spellEnd"/>
      <w:r w:rsidRPr="00BB18C4">
        <w:rPr>
          <w:rFonts w:ascii="Times New Roman" w:hAnsi="Times New Roman" w:cs="Times New Roman"/>
          <w:color w:val="000000"/>
          <w:spacing w:val="1"/>
          <w:sz w:val="28"/>
          <w:szCs w:val="28"/>
        </w:rPr>
        <w:t xml:space="preserve">, подтягивание к партнеру, подтягивание партнера, отдаление от партнера - </w:t>
      </w:r>
      <w:proofErr w:type="spellStart"/>
      <w:r w:rsidRPr="00BB18C4">
        <w:rPr>
          <w:rFonts w:ascii="Times New Roman" w:hAnsi="Times New Roman" w:cs="Times New Roman"/>
          <w:color w:val="000000"/>
          <w:spacing w:val="1"/>
          <w:sz w:val="28"/>
          <w:szCs w:val="28"/>
        </w:rPr>
        <w:t>отшагивание</w:t>
      </w:r>
      <w:proofErr w:type="spellEnd"/>
      <w:r w:rsidRPr="00BB18C4">
        <w:rPr>
          <w:rFonts w:ascii="Times New Roman" w:hAnsi="Times New Roman" w:cs="Times New Roman"/>
          <w:color w:val="000000"/>
          <w:spacing w:val="1"/>
          <w:sz w:val="28"/>
          <w:szCs w:val="28"/>
        </w:rPr>
        <w:t>, отталкивание от партне</w:t>
      </w:r>
      <w:r w:rsidRPr="00BB18C4">
        <w:rPr>
          <w:rFonts w:ascii="Times New Roman" w:hAnsi="Times New Roman" w:cs="Times New Roman"/>
          <w:color w:val="000000"/>
          <w:spacing w:val="1"/>
          <w:sz w:val="28"/>
          <w:szCs w:val="28"/>
        </w:rPr>
        <w:softHyphen/>
        <w:t>ра, отталкивание партнера.</w:t>
      </w:r>
    </w:p>
    <w:p w:rsidR="000A7CF9" w:rsidRPr="00BB18C4" w:rsidRDefault="000A7CF9" w:rsidP="000A7CF9">
      <w:pPr>
        <w:shd w:val="clear" w:color="auto" w:fill="FFFFFF"/>
        <w:spacing w:before="67" w:line="360" w:lineRule="auto"/>
        <w:ind w:right="15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Усилия самбиста</w:t>
      </w:r>
      <w:r w:rsidRPr="00BB18C4">
        <w:rPr>
          <w:rFonts w:ascii="Times New Roman" w:hAnsi="Times New Roman" w:cs="Times New Roman"/>
          <w:color w:val="000000"/>
          <w:spacing w:val="1"/>
          <w:sz w:val="28"/>
          <w:szCs w:val="28"/>
        </w:rPr>
        <w:t>, направленные на нарушение равновесия противн</w:t>
      </w:r>
      <w:r w:rsidRPr="00BB18C4">
        <w:rPr>
          <w:rFonts w:ascii="Times New Roman" w:hAnsi="Times New Roman" w:cs="Times New Roman"/>
          <w:color w:val="000000"/>
          <w:spacing w:val="1"/>
          <w:sz w:val="28"/>
          <w:szCs w:val="28"/>
        </w:rPr>
        <w:t>и</w:t>
      </w:r>
      <w:r w:rsidRPr="00BB18C4">
        <w:rPr>
          <w:rFonts w:ascii="Times New Roman" w:hAnsi="Times New Roman" w:cs="Times New Roman"/>
          <w:color w:val="000000"/>
          <w:spacing w:val="1"/>
          <w:sz w:val="28"/>
          <w:szCs w:val="28"/>
        </w:rPr>
        <w:t xml:space="preserve">ка вперед (тяга двумя руками, тяга </w:t>
      </w:r>
      <w:proofErr w:type="gramStart"/>
      <w:r w:rsidRPr="00BB18C4">
        <w:rPr>
          <w:rFonts w:ascii="Times New Roman" w:hAnsi="Times New Roman" w:cs="Times New Roman"/>
          <w:color w:val="000000"/>
          <w:spacing w:val="1"/>
          <w:sz w:val="28"/>
          <w:szCs w:val="28"/>
        </w:rPr>
        <w:t>левой</w:t>
      </w:r>
      <w:proofErr w:type="gramEnd"/>
      <w:r w:rsidRPr="00BB18C4">
        <w:rPr>
          <w:rFonts w:ascii="Times New Roman" w:hAnsi="Times New Roman" w:cs="Times New Roman"/>
          <w:color w:val="000000"/>
          <w:spacing w:val="1"/>
          <w:sz w:val="28"/>
          <w:szCs w:val="28"/>
        </w:rPr>
        <w:t>, толчок правой, толчок правой, тяга ле</w:t>
      </w:r>
      <w:r w:rsidRPr="00BB18C4">
        <w:rPr>
          <w:rFonts w:ascii="Times New Roman" w:hAnsi="Times New Roman" w:cs="Times New Roman"/>
          <w:color w:val="000000"/>
          <w:spacing w:val="1"/>
          <w:sz w:val="28"/>
          <w:szCs w:val="28"/>
        </w:rPr>
        <w:softHyphen/>
        <w:t xml:space="preserve">вой), усилия </w:t>
      </w:r>
      <w:r>
        <w:rPr>
          <w:rFonts w:ascii="Times New Roman" w:hAnsi="Times New Roman" w:cs="Times New Roman"/>
          <w:color w:val="000000"/>
          <w:spacing w:val="1"/>
          <w:sz w:val="28"/>
          <w:szCs w:val="28"/>
        </w:rPr>
        <w:t>самби</w:t>
      </w:r>
      <w:r w:rsidRPr="00BB18C4">
        <w:rPr>
          <w:rFonts w:ascii="Times New Roman" w:hAnsi="Times New Roman" w:cs="Times New Roman"/>
          <w:color w:val="000000"/>
          <w:spacing w:val="1"/>
          <w:sz w:val="28"/>
          <w:szCs w:val="28"/>
        </w:rPr>
        <w:t xml:space="preserve">ста, направленные на нарушение равновесия назад (толчок двумя руками, толчок двумя руками с </w:t>
      </w:r>
      <w:proofErr w:type="spellStart"/>
      <w:r w:rsidRPr="00BB18C4">
        <w:rPr>
          <w:rFonts w:ascii="Times New Roman" w:hAnsi="Times New Roman" w:cs="Times New Roman"/>
          <w:color w:val="000000"/>
          <w:spacing w:val="1"/>
          <w:sz w:val="28"/>
          <w:szCs w:val="28"/>
        </w:rPr>
        <w:t>подшагиванием</w:t>
      </w:r>
      <w:proofErr w:type="spellEnd"/>
      <w:r w:rsidRPr="00BB18C4">
        <w:rPr>
          <w:rFonts w:ascii="Times New Roman" w:hAnsi="Times New Roman" w:cs="Times New Roman"/>
          <w:color w:val="000000"/>
          <w:spacing w:val="1"/>
          <w:sz w:val="28"/>
          <w:szCs w:val="28"/>
        </w:rPr>
        <w:t>).</w:t>
      </w:r>
    </w:p>
    <w:p w:rsidR="000A7CF9" w:rsidRPr="00796F0C" w:rsidRDefault="000A7CF9" w:rsidP="000A7CF9">
      <w:pPr>
        <w:shd w:val="clear" w:color="auto" w:fill="FFFFFF"/>
        <w:spacing w:line="360" w:lineRule="auto"/>
        <w:ind w:left="19" w:right="5" w:firstLine="283"/>
        <w:jc w:val="both"/>
        <w:rPr>
          <w:rFonts w:ascii="Times New Roman" w:hAnsi="Times New Roman" w:cs="Times New Roman"/>
          <w:i/>
          <w:color w:val="000000"/>
          <w:spacing w:val="1"/>
          <w:sz w:val="28"/>
          <w:szCs w:val="28"/>
        </w:rPr>
      </w:pPr>
      <w:r w:rsidRPr="00796F0C">
        <w:rPr>
          <w:rFonts w:ascii="Times New Roman" w:hAnsi="Times New Roman" w:cs="Times New Roman"/>
          <w:i/>
          <w:color w:val="000000"/>
          <w:spacing w:val="1"/>
          <w:sz w:val="28"/>
          <w:szCs w:val="28"/>
        </w:rPr>
        <w:tab/>
        <w:t xml:space="preserve">Проведение поединков с односторонним сопротивлением. </w:t>
      </w:r>
    </w:p>
    <w:p w:rsidR="000A7CF9" w:rsidRPr="00BB18C4" w:rsidRDefault="000A7CF9" w:rsidP="000A7CF9">
      <w:pPr>
        <w:shd w:val="clear" w:color="auto" w:fill="FFFFFF"/>
        <w:spacing w:line="360" w:lineRule="auto"/>
        <w:ind w:left="19" w:right="5" w:firstLine="28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Pr="00796F0C">
        <w:rPr>
          <w:rFonts w:ascii="Times New Roman" w:hAnsi="Times New Roman" w:cs="Times New Roman"/>
          <w:i/>
          <w:color w:val="000000"/>
          <w:spacing w:val="1"/>
          <w:sz w:val="28"/>
          <w:szCs w:val="28"/>
        </w:rPr>
        <w:t>Закрепление техники выполнения бросков</w:t>
      </w:r>
      <w:r w:rsidRPr="00BB18C4">
        <w:rPr>
          <w:rFonts w:ascii="Times New Roman" w:hAnsi="Times New Roman" w:cs="Times New Roman"/>
          <w:color w:val="000000"/>
          <w:spacing w:val="1"/>
          <w:sz w:val="28"/>
          <w:szCs w:val="28"/>
        </w:rPr>
        <w:t>, удержаний, болевых п</w:t>
      </w:r>
      <w:r w:rsidRPr="00BB18C4">
        <w:rPr>
          <w:rFonts w:ascii="Times New Roman" w:hAnsi="Times New Roman" w:cs="Times New Roman"/>
          <w:color w:val="000000"/>
          <w:spacing w:val="1"/>
          <w:sz w:val="28"/>
          <w:szCs w:val="28"/>
        </w:rPr>
        <w:t>о</w:t>
      </w:r>
      <w:r w:rsidRPr="00BB18C4">
        <w:rPr>
          <w:rFonts w:ascii="Times New Roman" w:hAnsi="Times New Roman" w:cs="Times New Roman"/>
          <w:color w:val="000000"/>
          <w:spacing w:val="1"/>
          <w:sz w:val="28"/>
          <w:szCs w:val="28"/>
        </w:rPr>
        <w:t>сред</w:t>
      </w:r>
      <w:r w:rsidRPr="00BB18C4">
        <w:rPr>
          <w:rFonts w:ascii="Times New Roman" w:hAnsi="Times New Roman" w:cs="Times New Roman"/>
          <w:color w:val="000000"/>
          <w:spacing w:val="1"/>
          <w:sz w:val="28"/>
          <w:szCs w:val="28"/>
        </w:rPr>
        <w:softHyphen/>
        <w:t>ством многократного их проведения: в стандартных ситуациях, в усл</w:t>
      </w:r>
      <w:r w:rsidRPr="00BB18C4">
        <w:rPr>
          <w:rFonts w:ascii="Times New Roman" w:hAnsi="Times New Roman" w:cs="Times New Roman"/>
          <w:color w:val="000000"/>
          <w:spacing w:val="1"/>
          <w:sz w:val="28"/>
          <w:szCs w:val="28"/>
        </w:rPr>
        <w:t>о</w:t>
      </w:r>
      <w:r w:rsidRPr="00BB18C4">
        <w:rPr>
          <w:rFonts w:ascii="Times New Roman" w:hAnsi="Times New Roman" w:cs="Times New Roman"/>
          <w:color w:val="000000"/>
          <w:spacing w:val="1"/>
          <w:sz w:val="28"/>
          <w:szCs w:val="28"/>
        </w:rPr>
        <w:t>виях пе</w:t>
      </w:r>
      <w:r w:rsidRPr="00BB18C4">
        <w:rPr>
          <w:rFonts w:ascii="Times New Roman" w:hAnsi="Times New Roman" w:cs="Times New Roman"/>
          <w:color w:val="000000"/>
          <w:spacing w:val="1"/>
          <w:sz w:val="28"/>
          <w:szCs w:val="28"/>
        </w:rPr>
        <w:softHyphen/>
        <w:t>ремещения противника при нарастающем сопротивлении противн</w:t>
      </w:r>
      <w:r w:rsidRPr="00BB18C4">
        <w:rPr>
          <w:rFonts w:ascii="Times New Roman" w:hAnsi="Times New Roman" w:cs="Times New Roman"/>
          <w:color w:val="000000"/>
          <w:spacing w:val="1"/>
          <w:sz w:val="28"/>
          <w:szCs w:val="28"/>
        </w:rPr>
        <w:t>и</w:t>
      </w:r>
      <w:r w:rsidRPr="00BB18C4">
        <w:rPr>
          <w:rFonts w:ascii="Times New Roman" w:hAnsi="Times New Roman" w:cs="Times New Roman"/>
          <w:color w:val="000000"/>
          <w:spacing w:val="1"/>
          <w:sz w:val="28"/>
          <w:szCs w:val="28"/>
        </w:rPr>
        <w:t>ка. Освоение комбинаций и контрприемов стоя, лежа, стоя-лежа. Формир</w:t>
      </w:r>
      <w:r w:rsidRPr="00BB18C4">
        <w:rPr>
          <w:rFonts w:ascii="Times New Roman" w:hAnsi="Times New Roman" w:cs="Times New Roman"/>
          <w:color w:val="000000"/>
          <w:spacing w:val="1"/>
          <w:sz w:val="28"/>
          <w:szCs w:val="28"/>
        </w:rPr>
        <w:t>о</w:t>
      </w:r>
      <w:r w:rsidRPr="00BB18C4">
        <w:rPr>
          <w:rFonts w:ascii="Times New Roman" w:hAnsi="Times New Roman" w:cs="Times New Roman"/>
          <w:color w:val="000000"/>
          <w:spacing w:val="1"/>
          <w:sz w:val="28"/>
          <w:szCs w:val="28"/>
        </w:rPr>
        <w:t>вание умения вес</w:t>
      </w:r>
      <w:r w:rsidRPr="00BB18C4">
        <w:rPr>
          <w:rFonts w:ascii="Times New Roman" w:hAnsi="Times New Roman" w:cs="Times New Roman"/>
          <w:color w:val="000000"/>
          <w:spacing w:val="1"/>
          <w:sz w:val="28"/>
          <w:szCs w:val="28"/>
        </w:rPr>
        <w:softHyphen/>
        <w:t>ти противоборство с противником в условиях взаимного сопротивления.</w:t>
      </w:r>
    </w:p>
    <w:p w:rsidR="000A7CF9" w:rsidRDefault="000A7CF9" w:rsidP="000A7CF9">
      <w:pPr>
        <w:shd w:val="clear" w:color="auto" w:fill="FFFFFF"/>
        <w:spacing w:line="360" w:lineRule="auto"/>
        <w:ind w:left="19" w:right="5" w:firstLine="28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t xml:space="preserve">На этом этапе изучают: </w:t>
      </w:r>
    </w:p>
    <w:p w:rsidR="000A7CF9" w:rsidRPr="00F8131B" w:rsidRDefault="000A7CF9" w:rsidP="000A7CF9">
      <w:pPr>
        <w:pStyle w:val="ad"/>
        <w:numPr>
          <w:ilvl w:val="0"/>
          <w:numId w:val="23"/>
        </w:numPr>
        <w:spacing w:line="360" w:lineRule="auto"/>
        <w:ind w:left="0" w:firstLine="0"/>
        <w:jc w:val="both"/>
        <w:rPr>
          <w:rFonts w:ascii="Times New Roman" w:hAnsi="Times New Roman" w:cs="Times New Roman"/>
          <w:sz w:val="28"/>
          <w:szCs w:val="28"/>
        </w:rPr>
      </w:pPr>
      <w:proofErr w:type="gramStart"/>
      <w:r w:rsidRPr="00F8131B">
        <w:rPr>
          <w:rFonts w:ascii="Times New Roman" w:hAnsi="Times New Roman" w:cs="Times New Roman"/>
          <w:i/>
          <w:sz w:val="28"/>
          <w:szCs w:val="28"/>
        </w:rPr>
        <w:t>Боковую подсечку под выставленную ногу</w:t>
      </w:r>
      <w:r w:rsidRPr="00F8131B">
        <w:rPr>
          <w:rFonts w:ascii="Times New Roman" w:hAnsi="Times New Roman" w:cs="Times New Roman"/>
          <w:sz w:val="28"/>
          <w:szCs w:val="28"/>
        </w:rPr>
        <w:t xml:space="preserve"> </w:t>
      </w:r>
      <w:r>
        <w:rPr>
          <w:rFonts w:ascii="Times New Roman" w:hAnsi="Times New Roman" w:cs="Times New Roman"/>
          <w:sz w:val="28"/>
          <w:szCs w:val="28"/>
        </w:rPr>
        <w:t xml:space="preserve">(оба самбиста в положении </w:t>
      </w:r>
      <w:r w:rsidRPr="00F8131B">
        <w:rPr>
          <w:rFonts w:ascii="Times New Roman" w:hAnsi="Times New Roman" w:cs="Times New Roman"/>
          <w:sz w:val="28"/>
          <w:szCs w:val="28"/>
        </w:rPr>
        <w:t>правой стойки.</w:t>
      </w:r>
      <w:proofErr w:type="gramEnd"/>
      <w:r w:rsidRPr="00F8131B">
        <w:rPr>
          <w:rFonts w:ascii="Times New Roman" w:hAnsi="Times New Roman" w:cs="Times New Roman"/>
          <w:sz w:val="28"/>
          <w:szCs w:val="28"/>
        </w:rPr>
        <w:t xml:space="preserve"> Захватив одежду противника под локтями, сделать рывок р</w:t>
      </w:r>
      <w:r w:rsidRPr="00F8131B">
        <w:rPr>
          <w:rFonts w:ascii="Times New Roman" w:hAnsi="Times New Roman" w:cs="Times New Roman"/>
          <w:sz w:val="28"/>
          <w:szCs w:val="28"/>
        </w:rPr>
        <w:t>у</w:t>
      </w:r>
      <w:r w:rsidRPr="00F8131B">
        <w:rPr>
          <w:rFonts w:ascii="Times New Roman" w:hAnsi="Times New Roman" w:cs="Times New Roman"/>
          <w:sz w:val="28"/>
          <w:szCs w:val="28"/>
        </w:rPr>
        <w:t xml:space="preserve">ками в направлении его левой ступни, чтобы он вынужден был перенести тяжесть тела на левую ногу. Подбить пальцевой частью подошвы левой ноги стопу правой ноги противника сбоку. Поднимая левой ногой правую ногу противника вправо–вверх, сделать рывок руками влево–вниз; противник начнёт падать. Когда его падение определится, отставить согнутую в колене левую ногу для устойчивости влево–назад. </w:t>
      </w:r>
      <w:proofErr w:type="gramStart"/>
      <w:r w:rsidRPr="00F8131B">
        <w:rPr>
          <w:rFonts w:ascii="Times New Roman" w:hAnsi="Times New Roman" w:cs="Times New Roman"/>
          <w:sz w:val="28"/>
          <w:szCs w:val="28"/>
        </w:rPr>
        <w:t>Падающего</w:t>
      </w:r>
      <w:proofErr w:type="gramEnd"/>
      <w:r w:rsidRPr="00F8131B">
        <w:rPr>
          <w:rFonts w:ascii="Times New Roman" w:hAnsi="Times New Roman" w:cs="Times New Roman"/>
          <w:sz w:val="28"/>
          <w:szCs w:val="28"/>
        </w:rPr>
        <w:t xml:space="preserve"> надо страховать л</w:t>
      </w:r>
      <w:r w:rsidRPr="00F8131B">
        <w:rPr>
          <w:rFonts w:ascii="Times New Roman" w:hAnsi="Times New Roman" w:cs="Times New Roman"/>
          <w:sz w:val="28"/>
          <w:szCs w:val="28"/>
        </w:rPr>
        <w:t>е</w:t>
      </w:r>
      <w:r w:rsidRPr="00F8131B">
        <w:rPr>
          <w:rFonts w:ascii="Times New Roman" w:hAnsi="Times New Roman" w:cs="Times New Roman"/>
          <w:sz w:val="28"/>
          <w:szCs w:val="28"/>
        </w:rPr>
        <w:t>вой рукой за его правый рукав.</w:t>
      </w:r>
      <w:r>
        <w:rPr>
          <w:rFonts w:ascii="Times New Roman" w:hAnsi="Times New Roman" w:cs="Times New Roman"/>
          <w:sz w:val="28"/>
          <w:szCs w:val="28"/>
        </w:rPr>
        <w:t xml:space="preserve"> </w:t>
      </w:r>
      <w:proofErr w:type="spellStart"/>
      <w:r w:rsidRPr="00F8131B">
        <w:rPr>
          <w:rFonts w:ascii="Times New Roman" w:hAnsi="Times New Roman" w:cs="Times New Roman"/>
          <w:sz w:val="28"/>
          <w:szCs w:val="28"/>
        </w:rPr>
        <w:t>Самостраховка</w:t>
      </w:r>
      <w:proofErr w:type="spellEnd"/>
      <w:r w:rsidRPr="00F8131B">
        <w:rPr>
          <w:rFonts w:ascii="Times New Roman" w:hAnsi="Times New Roman" w:cs="Times New Roman"/>
          <w:sz w:val="28"/>
          <w:szCs w:val="28"/>
        </w:rPr>
        <w:t>: падение на левый бок.</w:t>
      </w:r>
      <w:r>
        <w:rPr>
          <w:rFonts w:ascii="Times New Roman" w:hAnsi="Times New Roman" w:cs="Times New Roman"/>
          <w:sz w:val="28"/>
          <w:szCs w:val="28"/>
        </w:rPr>
        <w:t xml:space="preserve"> </w:t>
      </w:r>
      <w:proofErr w:type="gramStart"/>
      <w:r w:rsidRPr="00F8131B">
        <w:rPr>
          <w:rFonts w:ascii="Times New Roman" w:hAnsi="Times New Roman" w:cs="Times New Roman"/>
          <w:sz w:val="28"/>
          <w:szCs w:val="28"/>
        </w:rPr>
        <w:t>Частая ошибка при разучивании боковой подсечки: подсекание ноги противника не пальцевой частью подошвы, а внутренней частью стопы</w:t>
      </w:r>
      <w:r>
        <w:rPr>
          <w:rFonts w:ascii="Times New Roman" w:hAnsi="Times New Roman" w:cs="Times New Roman"/>
          <w:sz w:val="28"/>
          <w:szCs w:val="28"/>
        </w:rPr>
        <w:t>)</w:t>
      </w:r>
      <w:proofErr w:type="gramEnd"/>
    </w:p>
    <w:p w:rsidR="000A7CF9" w:rsidRPr="00F8131B" w:rsidRDefault="000A7CF9" w:rsidP="000A7CF9">
      <w:pPr>
        <w:pStyle w:val="ad"/>
        <w:numPr>
          <w:ilvl w:val="0"/>
          <w:numId w:val="23"/>
        </w:numPr>
        <w:spacing w:line="360" w:lineRule="auto"/>
        <w:ind w:left="0" w:firstLine="0"/>
        <w:jc w:val="both"/>
        <w:rPr>
          <w:rFonts w:ascii="Times New Roman" w:hAnsi="Times New Roman" w:cs="Times New Roman"/>
          <w:sz w:val="28"/>
          <w:szCs w:val="28"/>
        </w:rPr>
      </w:pPr>
      <w:proofErr w:type="gramStart"/>
      <w:r w:rsidRPr="00F8131B">
        <w:rPr>
          <w:rFonts w:ascii="Times New Roman" w:hAnsi="Times New Roman" w:cs="Times New Roman"/>
          <w:i/>
          <w:sz w:val="28"/>
          <w:szCs w:val="28"/>
        </w:rPr>
        <w:t>подсечку в колено под отставленную ногу</w:t>
      </w:r>
      <w:r w:rsidRPr="00F8131B">
        <w:rPr>
          <w:sz w:val="28"/>
          <w:szCs w:val="28"/>
        </w:rPr>
        <w:t xml:space="preserve"> </w:t>
      </w:r>
      <w:r w:rsidRPr="00F8131B">
        <w:rPr>
          <w:rFonts w:ascii="Times New Roman" w:hAnsi="Times New Roman" w:cs="Times New Roman"/>
          <w:sz w:val="28"/>
          <w:szCs w:val="28"/>
        </w:rPr>
        <w:t>(если нападающий намерев</w:t>
      </w:r>
      <w:r w:rsidRPr="00F8131B">
        <w:rPr>
          <w:rFonts w:ascii="Times New Roman" w:hAnsi="Times New Roman" w:cs="Times New Roman"/>
          <w:sz w:val="28"/>
          <w:szCs w:val="28"/>
        </w:rPr>
        <w:t>а</w:t>
      </w:r>
      <w:r w:rsidRPr="00F8131B">
        <w:rPr>
          <w:rFonts w:ascii="Times New Roman" w:hAnsi="Times New Roman" w:cs="Times New Roman"/>
          <w:sz w:val="28"/>
          <w:szCs w:val="28"/>
        </w:rPr>
        <w:t xml:space="preserve">ется сделать подсечку левой ногой, а противник стоит в левой стойке; или противник находится в правой стойке, но на дальней дистанции; или самбист </w:t>
      </w:r>
      <w:r w:rsidRPr="00F8131B">
        <w:rPr>
          <w:rFonts w:ascii="Times New Roman" w:hAnsi="Times New Roman" w:cs="Times New Roman"/>
          <w:sz w:val="28"/>
          <w:szCs w:val="28"/>
        </w:rPr>
        <w:lastRenderedPageBreak/>
        <w:t>низкого роста проводит подсечку высокому противнику, то нападающему трудно достать подошвой стопы подъём ноги противника, и он вынужден подсекать в его голень или колено.</w:t>
      </w:r>
      <w:proofErr w:type="gramEnd"/>
      <w:r w:rsidRPr="00F8131B">
        <w:rPr>
          <w:rFonts w:ascii="Times New Roman" w:hAnsi="Times New Roman" w:cs="Times New Roman"/>
          <w:sz w:val="28"/>
          <w:szCs w:val="28"/>
        </w:rPr>
        <w:t xml:space="preserve"> Развитие подсечки, страховка и </w:t>
      </w:r>
      <w:proofErr w:type="spellStart"/>
      <w:r w:rsidRPr="00F8131B">
        <w:rPr>
          <w:rFonts w:ascii="Times New Roman" w:hAnsi="Times New Roman" w:cs="Times New Roman"/>
          <w:sz w:val="28"/>
          <w:szCs w:val="28"/>
        </w:rPr>
        <w:t>самостр</w:t>
      </w:r>
      <w:r w:rsidRPr="00F8131B">
        <w:rPr>
          <w:rFonts w:ascii="Times New Roman" w:hAnsi="Times New Roman" w:cs="Times New Roman"/>
          <w:sz w:val="28"/>
          <w:szCs w:val="28"/>
        </w:rPr>
        <w:t>а</w:t>
      </w:r>
      <w:r w:rsidRPr="00F8131B">
        <w:rPr>
          <w:rFonts w:ascii="Times New Roman" w:hAnsi="Times New Roman" w:cs="Times New Roman"/>
          <w:sz w:val="28"/>
          <w:szCs w:val="28"/>
        </w:rPr>
        <w:t>ховка</w:t>
      </w:r>
      <w:proofErr w:type="spellEnd"/>
      <w:r w:rsidRPr="00F8131B">
        <w:rPr>
          <w:rFonts w:ascii="Times New Roman" w:hAnsi="Times New Roman" w:cs="Times New Roman"/>
          <w:sz w:val="28"/>
          <w:szCs w:val="28"/>
        </w:rPr>
        <w:t>: такие же, как при передней подсечке. При решении провести пере</w:t>
      </w:r>
      <w:r w:rsidRPr="00F8131B">
        <w:rPr>
          <w:rFonts w:ascii="Times New Roman" w:hAnsi="Times New Roman" w:cs="Times New Roman"/>
          <w:sz w:val="28"/>
          <w:szCs w:val="28"/>
        </w:rPr>
        <w:t>д</w:t>
      </w:r>
      <w:r w:rsidRPr="00F8131B">
        <w:rPr>
          <w:rFonts w:ascii="Times New Roman" w:hAnsi="Times New Roman" w:cs="Times New Roman"/>
          <w:sz w:val="28"/>
          <w:szCs w:val="28"/>
        </w:rPr>
        <w:t xml:space="preserve">нюю подсечку в колено нужно учитывать, </w:t>
      </w:r>
      <w:r w:rsidRPr="00F8131B">
        <w:rPr>
          <w:rFonts w:ascii="Times New Roman" w:hAnsi="Times New Roman" w:cs="Times New Roman"/>
          <w:sz w:val="28"/>
          <w:szCs w:val="28"/>
        </w:rPr>
        <w:tab/>
        <w:t>что противнику в момент по</w:t>
      </w:r>
      <w:r w:rsidRPr="00F8131B">
        <w:rPr>
          <w:rFonts w:ascii="Times New Roman" w:hAnsi="Times New Roman" w:cs="Times New Roman"/>
          <w:sz w:val="28"/>
          <w:szCs w:val="28"/>
        </w:rPr>
        <w:t>д</w:t>
      </w:r>
      <w:r w:rsidRPr="00F8131B">
        <w:rPr>
          <w:rFonts w:ascii="Times New Roman" w:hAnsi="Times New Roman" w:cs="Times New Roman"/>
          <w:sz w:val="28"/>
          <w:szCs w:val="28"/>
        </w:rPr>
        <w:t xml:space="preserve">сечки предоставляются большие удобства </w:t>
      </w:r>
      <w:r w:rsidRPr="00F8131B">
        <w:rPr>
          <w:rFonts w:ascii="Times New Roman" w:hAnsi="Times New Roman" w:cs="Times New Roman"/>
          <w:sz w:val="28"/>
          <w:szCs w:val="28"/>
        </w:rPr>
        <w:tab/>
        <w:t>для захвата рукой вашей по</w:t>
      </w:r>
      <w:r w:rsidRPr="00F8131B">
        <w:rPr>
          <w:rFonts w:ascii="Times New Roman" w:hAnsi="Times New Roman" w:cs="Times New Roman"/>
          <w:sz w:val="28"/>
          <w:szCs w:val="28"/>
        </w:rPr>
        <w:t>д</w:t>
      </w:r>
      <w:r w:rsidRPr="00F8131B">
        <w:rPr>
          <w:rFonts w:ascii="Times New Roman" w:hAnsi="Times New Roman" w:cs="Times New Roman"/>
          <w:sz w:val="28"/>
          <w:szCs w:val="28"/>
        </w:rPr>
        <w:t xml:space="preserve">секающей ноги. </w:t>
      </w:r>
      <w:proofErr w:type="gramStart"/>
      <w:r w:rsidRPr="00F8131B">
        <w:rPr>
          <w:rFonts w:ascii="Times New Roman" w:hAnsi="Times New Roman" w:cs="Times New Roman"/>
          <w:sz w:val="28"/>
          <w:szCs w:val="28"/>
        </w:rPr>
        <w:t>Чтобы это предотвратить, руку противника, одноименную с его подсекаемой ногой, необходимо захватить за одежду под локтем)</w:t>
      </w:r>
      <w:proofErr w:type="gramEnd"/>
    </w:p>
    <w:p w:rsidR="000A7CF9" w:rsidRPr="00933126" w:rsidRDefault="000A7CF9" w:rsidP="000A7CF9">
      <w:pPr>
        <w:pStyle w:val="ad"/>
        <w:numPr>
          <w:ilvl w:val="0"/>
          <w:numId w:val="23"/>
        </w:numPr>
        <w:spacing w:line="360" w:lineRule="auto"/>
        <w:ind w:left="0" w:firstLine="0"/>
        <w:jc w:val="both"/>
        <w:rPr>
          <w:rFonts w:ascii="Times New Roman" w:hAnsi="Times New Roman" w:cs="Times New Roman"/>
          <w:sz w:val="28"/>
          <w:szCs w:val="28"/>
        </w:rPr>
      </w:pPr>
      <w:proofErr w:type="gramStart"/>
      <w:r w:rsidRPr="00933126">
        <w:rPr>
          <w:rFonts w:ascii="Times New Roman" w:hAnsi="Times New Roman" w:cs="Times New Roman"/>
          <w:i/>
          <w:sz w:val="28"/>
          <w:szCs w:val="28"/>
        </w:rPr>
        <w:t xml:space="preserve">бросок скручиванием вокруг бедра </w:t>
      </w:r>
      <w:r w:rsidRPr="00933126">
        <w:rPr>
          <w:rFonts w:ascii="Times New Roman" w:hAnsi="Times New Roman" w:cs="Times New Roman"/>
          <w:sz w:val="28"/>
          <w:szCs w:val="28"/>
        </w:rPr>
        <w:t>(оба самбиста в положении правой стойки.</w:t>
      </w:r>
      <w:proofErr w:type="gramEnd"/>
      <w:r w:rsidRPr="00933126">
        <w:rPr>
          <w:rFonts w:ascii="Times New Roman" w:hAnsi="Times New Roman" w:cs="Times New Roman"/>
          <w:sz w:val="28"/>
          <w:szCs w:val="28"/>
        </w:rPr>
        <w:t xml:space="preserve"> Захватив одежду противника под правым локтем левой рукой, а пр</w:t>
      </w:r>
      <w:r w:rsidRPr="00933126">
        <w:rPr>
          <w:rFonts w:ascii="Times New Roman" w:hAnsi="Times New Roman" w:cs="Times New Roman"/>
          <w:sz w:val="28"/>
          <w:szCs w:val="28"/>
        </w:rPr>
        <w:t>а</w:t>
      </w:r>
      <w:r w:rsidRPr="00933126">
        <w:rPr>
          <w:rFonts w:ascii="Times New Roman" w:hAnsi="Times New Roman" w:cs="Times New Roman"/>
          <w:sz w:val="28"/>
          <w:szCs w:val="28"/>
        </w:rPr>
        <w:t xml:space="preserve">вой </w:t>
      </w:r>
      <w:proofErr w:type="gramStart"/>
      <w:r w:rsidRPr="00933126">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sidRPr="00933126">
        <w:rPr>
          <w:rFonts w:ascii="Times New Roman" w:hAnsi="Times New Roman" w:cs="Times New Roman"/>
          <w:sz w:val="28"/>
          <w:szCs w:val="28"/>
        </w:rPr>
        <w:t>под</w:t>
      </w:r>
      <w:proofErr w:type="gramEnd"/>
      <w:r w:rsidRPr="00933126">
        <w:rPr>
          <w:rFonts w:ascii="Times New Roman" w:hAnsi="Times New Roman" w:cs="Times New Roman"/>
          <w:sz w:val="28"/>
          <w:szCs w:val="28"/>
        </w:rPr>
        <w:t xml:space="preserve"> левой руки одежду на его спине, заставить противника перем</w:t>
      </w:r>
      <w:r w:rsidRPr="00933126">
        <w:rPr>
          <w:rFonts w:ascii="Times New Roman" w:hAnsi="Times New Roman" w:cs="Times New Roman"/>
          <w:sz w:val="28"/>
          <w:szCs w:val="28"/>
        </w:rPr>
        <w:t>е</w:t>
      </w:r>
      <w:r w:rsidRPr="00933126">
        <w:rPr>
          <w:rFonts w:ascii="Times New Roman" w:hAnsi="Times New Roman" w:cs="Times New Roman"/>
          <w:sz w:val="28"/>
          <w:szCs w:val="28"/>
        </w:rPr>
        <w:t xml:space="preserve">стить тяжесть тела на носки. Перекатом с пятки на носок повернуться влево кругом на правой ноге так, чтобы левая ягодица оказалась около правого бедра противника. Одновременно с поворотом приставить свою левую ногу к </w:t>
      </w:r>
      <w:proofErr w:type="gramStart"/>
      <w:r w:rsidRPr="00933126">
        <w:rPr>
          <w:rFonts w:ascii="Times New Roman" w:hAnsi="Times New Roman" w:cs="Times New Roman"/>
          <w:sz w:val="28"/>
          <w:szCs w:val="28"/>
        </w:rPr>
        <w:t>правой</w:t>
      </w:r>
      <w:proofErr w:type="gramEnd"/>
      <w:r w:rsidRPr="00933126">
        <w:rPr>
          <w:rFonts w:ascii="Times New Roman" w:hAnsi="Times New Roman" w:cs="Times New Roman"/>
          <w:sz w:val="28"/>
          <w:szCs w:val="28"/>
        </w:rPr>
        <w:t xml:space="preserve"> и слегка присесть на обеих ногах. Подбить левой ягодицей внутре</w:t>
      </w:r>
      <w:r w:rsidRPr="00933126">
        <w:rPr>
          <w:rFonts w:ascii="Times New Roman" w:hAnsi="Times New Roman" w:cs="Times New Roman"/>
          <w:sz w:val="28"/>
          <w:szCs w:val="28"/>
        </w:rPr>
        <w:t>н</w:t>
      </w:r>
      <w:r w:rsidRPr="00933126">
        <w:rPr>
          <w:rFonts w:ascii="Times New Roman" w:hAnsi="Times New Roman" w:cs="Times New Roman"/>
          <w:sz w:val="28"/>
          <w:szCs w:val="28"/>
        </w:rPr>
        <w:t>нюю часть правого бедра противника в направлении назад и немного вверх. Когда противник перелетит через туловище нападающего, но еще не косне</w:t>
      </w:r>
      <w:r w:rsidRPr="00933126">
        <w:rPr>
          <w:rFonts w:ascii="Times New Roman" w:hAnsi="Times New Roman" w:cs="Times New Roman"/>
          <w:sz w:val="28"/>
          <w:szCs w:val="28"/>
        </w:rPr>
        <w:t>т</w:t>
      </w:r>
      <w:r w:rsidRPr="00933126">
        <w:rPr>
          <w:rFonts w:ascii="Times New Roman" w:hAnsi="Times New Roman" w:cs="Times New Roman"/>
          <w:sz w:val="28"/>
          <w:szCs w:val="28"/>
        </w:rPr>
        <w:t xml:space="preserve">ся ковра, отпустить одежду на его спине. </w:t>
      </w:r>
      <w:proofErr w:type="gramStart"/>
      <w:r w:rsidRPr="00933126">
        <w:rPr>
          <w:rFonts w:ascii="Times New Roman" w:hAnsi="Times New Roman" w:cs="Times New Roman"/>
          <w:sz w:val="28"/>
          <w:szCs w:val="28"/>
        </w:rPr>
        <w:t>Падающего</w:t>
      </w:r>
      <w:proofErr w:type="gramEnd"/>
      <w:r w:rsidRPr="00933126">
        <w:rPr>
          <w:rFonts w:ascii="Times New Roman" w:hAnsi="Times New Roman" w:cs="Times New Roman"/>
          <w:sz w:val="28"/>
          <w:szCs w:val="28"/>
        </w:rPr>
        <w:t xml:space="preserve"> страховать левой рукой за правый рукав. </w:t>
      </w:r>
      <w:proofErr w:type="spellStart"/>
      <w:r w:rsidRPr="00933126">
        <w:rPr>
          <w:rFonts w:ascii="Times New Roman" w:hAnsi="Times New Roman" w:cs="Times New Roman"/>
          <w:sz w:val="28"/>
          <w:szCs w:val="28"/>
        </w:rPr>
        <w:t>Самостраховка</w:t>
      </w:r>
      <w:proofErr w:type="spellEnd"/>
      <w:r w:rsidRPr="00933126">
        <w:rPr>
          <w:rFonts w:ascii="Times New Roman" w:hAnsi="Times New Roman" w:cs="Times New Roman"/>
          <w:sz w:val="28"/>
          <w:szCs w:val="28"/>
        </w:rPr>
        <w:t>: падение на левый бок, как при кувырке ч</w:t>
      </w:r>
      <w:r w:rsidRPr="00933126">
        <w:rPr>
          <w:rFonts w:ascii="Times New Roman" w:hAnsi="Times New Roman" w:cs="Times New Roman"/>
          <w:sz w:val="28"/>
          <w:szCs w:val="28"/>
        </w:rPr>
        <w:t>е</w:t>
      </w:r>
      <w:r w:rsidRPr="00933126">
        <w:rPr>
          <w:rFonts w:ascii="Times New Roman" w:hAnsi="Times New Roman" w:cs="Times New Roman"/>
          <w:sz w:val="28"/>
          <w:szCs w:val="28"/>
        </w:rPr>
        <w:t xml:space="preserve">рез палку. </w:t>
      </w:r>
      <w:proofErr w:type="gramStart"/>
      <w:r w:rsidRPr="00933126">
        <w:rPr>
          <w:rFonts w:ascii="Times New Roman" w:hAnsi="Times New Roman" w:cs="Times New Roman"/>
          <w:sz w:val="28"/>
          <w:szCs w:val="28"/>
        </w:rPr>
        <w:t xml:space="preserve">При изучении броска через бедро следует учитывать, что удар о ковер рукой, производящей амортизацию, следует делать под большим углом по отношению к туловищу, чем при кувырке через палку, во </w:t>
      </w:r>
      <w:proofErr w:type="spellStart"/>
      <w:r w:rsidRPr="00933126">
        <w:rPr>
          <w:rFonts w:ascii="Times New Roman" w:hAnsi="Times New Roman" w:cs="Times New Roman"/>
          <w:sz w:val="28"/>
          <w:szCs w:val="28"/>
        </w:rPr>
        <w:t>избежании</w:t>
      </w:r>
      <w:proofErr w:type="spellEnd"/>
      <w:r w:rsidRPr="00933126">
        <w:rPr>
          <w:rFonts w:ascii="Times New Roman" w:hAnsi="Times New Roman" w:cs="Times New Roman"/>
          <w:sz w:val="28"/>
          <w:szCs w:val="28"/>
        </w:rPr>
        <w:t xml:space="preserve"> п</w:t>
      </w:r>
      <w:r w:rsidRPr="00933126">
        <w:rPr>
          <w:rFonts w:ascii="Times New Roman" w:hAnsi="Times New Roman" w:cs="Times New Roman"/>
          <w:sz w:val="28"/>
          <w:szCs w:val="28"/>
        </w:rPr>
        <w:t>а</w:t>
      </w:r>
      <w:r w:rsidRPr="00933126">
        <w:rPr>
          <w:rFonts w:ascii="Times New Roman" w:hAnsi="Times New Roman" w:cs="Times New Roman"/>
          <w:sz w:val="28"/>
          <w:szCs w:val="28"/>
        </w:rPr>
        <w:t>дения туловища на эту руку)</w:t>
      </w:r>
      <w:proofErr w:type="gramEnd"/>
    </w:p>
    <w:p w:rsidR="000A7CF9" w:rsidRPr="008003FF" w:rsidRDefault="000A7CF9" w:rsidP="000A7CF9">
      <w:pPr>
        <w:pStyle w:val="ad"/>
        <w:numPr>
          <w:ilvl w:val="0"/>
          <w:numId w:val="23"/>
        </w:numPr>
        <w:spacing w:line="360" w:lineRule="auto"/>
        <w:ind w:left="0" w:firstLine="0"/>
        <w:jc w:val="both"/>
        <w:rPr>
          <w:rFonts w:ascii="Times New Roman" w:hAnsi="Times New Roman" w:cs="Times New Roman"/>
          <w:sz w:val="28"/>
          <w:szCs w:val="28"/>
        </w:rPr>
      </w:pPr>
      <w:proofErr w:type="spellStart"/>
      <w:proofErr w:type="gramStart"/>
      <w:r w:rsidRPr="008003FF">
        <w:rPr>
          <w:rFonts w:ascii="Times New Roman" w:hAnsi="Times New Roman" w:cs="Times New Roman"/>
          <w:i/>
          <w:sz w:val="28"/>
          <w:szCs w:val="28"/>
        </w:rPr>
        <w:t>отхват</w:t>
      </w:r>
      <w:proofErr w:type="spellEnd"/>
      <w:r w:rsidRPr="008003FF">
        <w:rPr>
          <w:rFonts w:ascii="Times New Roman" w:hAnsi="Times New Roman" w:cs="Times New Roman"/>
          <w:i/>
          <w:sz w:val="28"/>
          <w:szCs w:val="28"/>
        </w:rPr>
        <w:t xml:space="preserve"> </w:t>
      </w:r>
      <w:r>
        <w:rPr>
          <w:rFonts w:ascii="Times New Roman" w:hAnsi="Times New Roman" w:cs="Times New Roman"/>
          <w:sz w:val="28"/>
          <w:szCs w:val="28"/>
        </w:rPr>
        <w:t>(о</w:t>
      </w:r>
      <w:r w:rsidRPr="008003FF">
        <w:rPr>
          <w:rFonts w:ascii="Times New Roman" w:hAnsi="Times New Roman" w:cs="Times New Roman"/>
          <w:sz w:val="28"/>
          <w:szCs w:val="28"/>
        </w:rPr>
        <w:t>ба самбиста в положении правой стойки.</w:t>
      </w:r>
      <w:proofErr w:type="gramEnd"/>
      <w:r w:rsidRPr="008003FF">
        <w:rPr>
          <w:rFonts w:ascii="Times New Roman" w:hAnsi="Times New Roman" w:cs="Times New Roman"/>
          <w:sz w:val="28"/>
          <w:szCs w:val="28"/>
        </w:rPr>
        <w:t xml:space="preserve"> Захватив одежду противника под правым локтем левой рукой, правой над правой ключицей, заставить противника переместить вес тела на правую ногу; одновременно сделать большой шаг левой ногой вперёд–влево, развертывая носок наружу. Быстро занести согнутую в колене правую ногу влево–вперёд и сильным м</w:t>
      </w:r>
      <w:r w:rsidRPr="008003FF">
        <w:rPr>
          <w:rFonts w:ascii="Times New Roman" w:hAnsi="Times New Roman" w:cs="Times New Roman"/>
          <w:sz w:val="28"/>
          <w:szCs w:val="28"/>
        </w:rPr>
        <w:t>а</w:t>
      </w:r>
      <w:r w:rsidRPr="008003FF">
        <w:rPr>
          <w:rFonts w:ascii="Times New Roman" w:hAnsi="Times New Roman" w:cs="Times New Roman"/>
          <w:sz w:val="28"/>
          <w:szCs w:val="28"/>
        </w:rPr>
        <w:t>хом назад подбить правым подколенным сгибом правую ногу противника в подколенный сгиб, сделав одновременно сильный рывок руками влево–вниз.</w:t>
      </w:r>
    </w:p>
    <w:p w:rsidR="000A7CF9" w:rsidRPr="008003FF" w:rsidRDefault="000A7CF9" w:rsidP="000A7CF9">
      <w:pPr>
        <w:spacing w:line="360" w:lineRule="auto"/>
        <w:jc w:val="both"/>
        <w:rPr>
          <w:rFonts w:ascii="Times New Roman" w:hAnsi="Times New Roman" w:cs="Times New Roman"/>
          <w:i/>
          <w:sz w:val="28"/>
          <w:szCs w:val="28"/>
        </w:rPr>
      </w:pPr>
      <w:r w:rsidRPr="008003FF">
        <w:rPr>
          <w:rFonts w:ascii="Times New Roman" w:hAnsi="Times New Roman" w:cs="Times New Roman"/>
          <w:sz w:val="28"/>
          <w:szCs w:val="28"/>
        </w:rPr>
        <w:lastRenderedPageBreak/>
        <w:t xml:space="preserve">Страховать </w:t>
      </w:r>
      <w:proofErr w:type="gramStart"/>
      <w:r w:rsidRPr="008003FF">
        <w:rPr>
          <w:rFonts w:ascii="Times New Roman" w:hAnsi="Times New Roman" w:cs="Times New Roman"/>
          <w:sz w:val="28"/>
          <w:szCs w:val="28"/>
        </w:rPr>
        <w:t>падающего</w:t>
      </w:r>
      <w:proofErr w:type="gramEnd"/>
      <w:r w:rsidRPr="008003FF">
        <w:rPr>
          <w:rFonts w:ascii="Times New Roman" w:hAnsi="Times New Roman" w:cs="Times New Roman"/>
          <w:sz w:val="28"/>
          <w:szCs w:val="28"/>
        </w:rPr>
        <w:t xml:space="preserve"> левой рукой за правый рукав. </w:t>
      </w:r>
      <w:proofErr w:type="spellStart"/>
      <w:proofErr w:type="gramStart"/>
      <w:r w:rsidRPr="008003FF">
        <w:rPr>
          <w:rFonts w:ascii="Times New Roman" w:hAnsi="Times New Roman" w:cs="Times New Roman"/>
          <w:sz w:val="28"/>
          <w:szCs w:val="28"/>
        </w:rPr>
        <w:t>Самостраховка</w:t>
      </w:r>
      <w:proofErr w:type="spellEnd"/>
      <w:r w:rsidRPr="008003FF">
        <w:rPr>
          <w:rFonts w:ascii="Times New Roman" w:hAnsi="Times New Roman" w:cs="Times New Roman"/>
          <w:sz w:val="28"/>
          <w:szCs w:val="28"/>
        </w:rPr>
        <w:t xml:space="preserve">: </w:t>
      </w:r>
      <w:r w:rsidRPr="008003FF">
        <w:rPr>
          <w:rFonts w:ascii="Times New Roman" w:hAnsi="Times New Roman" w:cs="Times New Roman"/>
          <w:sz w:val="28"/>
          <w:szCs w:val="28"/>
        </w:rPr>
        <w:tab/>
        <w:t>пад</w:t>
      </w:r>
      <w:r w:rsidRPr="008003FF">
        <w:rPr>
          <w:rFonts w:ascii="Times New Roman" w:hAnsi="Times New Roman" w:cs="Times New Roman"/>
          <w:sz w:val="28"/>
          <w:szCs w:val="28"/>
        </w:rPr>
        <w:t>е</w:t>
      </w:r>
      <w:r w:rsidRPr="008003FF">
        <w:rPr>
          <w:rFonts w:ascii="Times New Roman" w:hAnsi="Times New Roman" w:cs="Times New Roman"/>
          <w:sz w:val="28"/>
          <w:szCs w:val="28"/>
        </w:rPr>
        <w:t>ние на левый бок</w:t>
      </w:r>
      <w:r>
        <w:rPr>
          <w:rFonts w:ascii="Times New Roman" w:hAnsi="Times New Roman" w:cs="Times New Roman"/>
          <w:sz w:val="28"/>
          <w:szCs w:val="28"/>
        </w:rPr>
        <w:t>)</w:t>
      </w:r>
      <w:proofErr w:type="gramEnd"/>
    </w:p>
    <w:p w:rsidR="000A7CF9" w:rsidRPr="008003FF" w:rsidRDefault="000A7CF9" w:rsidP="000A7CF9">
      <w:pPr>
        <w:pStyle w:val="ad"/>
        <w:numPr>
          <w:ilvl w:val="0"/>
          <w:numId w:val="24"/>
        </w:numPr>
        <w:spacing w:line="360" w:lineRule="auto"/>
        <w:ind w:left="0" w:firstLine="360"/>
        <w:jc w:val="both"/>
        <w:rPr>
          <w:rFonts w:ascii="Times New Roman" w:hAnsi="Times New Roman" w:cs="Times New Roman"/>
          <w:sz w:val="28"/>
          <w:szCs w:val="28"/>
        </w:rPr>
      </w:pPr>
      <w:proofErr w:type="gramStart"/>
      <w:r w:rsidRPr="008003FF">
        <w:rPr>
          <w:rFonts w:ascii="Times New Roman" w:hAnsi="Times New Roman" w:cs="Times New Roman"/>
          <w:i/>
          <w:sz w:val="28"/>
          <w:szCs w:val="28"/>
        </w:rPr>
        <w:t>зацеп изнутри голенью</w:t>
      </w:r>
      <w:r w:rsidRPr="008003FF">
        <w:rPr>
          <w:sz w:val="28"/>
          <w:szCs w:val="28"/>
        </w:rPr>
        <w:t xml:space="preserve"> </w:t>
      </w:r>
      <w:r w:rsidRPr="008003FF">
        <w:rPr>
          <w:rFonts w:ascii="Times New Roman" w:hAnsi="Times New Roman" w:cs="Times New Roman"/>
          <w:sz w:val="28"/>
          <w:szCs w:val="28"/>
        </w:rPr>
        <w:t>(</w:t>
      </w:r>
      <w:r>
        <w:rPr>
          <w:rFonts w:ascii="Times New Roman" w:hAnsi="Times New Roman" w:cs="Times New Roman"/>
          <w:sz w:val="28"/>
          <w:szCs w:val="28"/>
        </w:rPr>
        <w:t>п</w:t>
      </w:r>
      <w:r w:rsidRPr="008003FF">
        <w:rPr>
          <w:rFonts w:ascii="Times New Roman" w:hAnsi="Times New Roman" w:cs="Times New Roman"/>
          <w:sz w:val="28"/>
          <w:szCs w:val="28"/>
        </w:rPr>
        <w:t>ротивник в положении левой, нападающий правой стойки.</w:t>
      </w:r>
      <w:proofErr w:type="gramEnd"/>
      <w:r w:rsidRPr="008003FF">
        <w:rPr>
          <w:rFonts w:ascii="Times New Roman" w:hAnsi="Times New Roman" w:cs="Times New Roman"/>
          <w:sz w:val="28"/>
          <w:szCs w:val="28"/>
        </w:rPr>
        <w:t xml:space="preserve"> Захватить одежду противника на плечевых частях рук сверху. Сделать небольшой шаг вперёд левой ногой и слегка присесть на ней. Зац</w:t>
      </w:r>
      <w:r w:rsidRPr="008003FF">
        <w:rPr>
          <w:rFonts w:ascii="Times New Roman" w:hAnsi="Times New Roman" w:cs="Times New Roman"/>
          <w:sz w:val="28"/>
          <w:szCs w:val="28"/>
        </w:rPr>
        <w:t>е</w:t>
      </w:r>
      <w:r w:rsidRPr="008003FF">
        <w:rPr>
          <w:rFonts w:ascii="Times New Roman" w:hAnsi="Times New Roman" w:cs="Times New Roman"/>
          <w:sz w:val="28"/>
          <w:szCs w:val="28"/>
        </w:rPr>
        <w:t>пить голенью правой ноги (ближе к подколенному сгибу) левый подколе</w:t>
      </w:r>
      <w:r w:rsidRPr="008003FF">
        <w:rPr>
          <w:rFonts w:ascii="Times New Roman" w:hAnsi="Times New Roman" w:cs="Times New Roman"/>
          <w:sz w:val="28"/>
          <w:szCs w:val="28"/>
        </w:rPr>
        <w:t>н</w:t>
      </w:r>
      <w:r w:rsidRPr="008003FF">
        <w:rPr>
          <w:rFonts w:ascii="Times New Roman" w:hAnsi="Times New Roman" w:cs="Times New Roman"/>
          <w:sz w:val="28"/>
          <w:szCs w:val="28"/>
        </w:rPr>
        <w:t>ный сгиб противника изнутри. Сделав рывок своей правой ногой вверх–вправо на себя, резко выпрямить свою левую ногу и одновременно с этим произвести сильный рывок руками от себя вниз и бросить противника на к</w:t>
      </w:r>
      <w:r w:rsidRPr="008003FF">
        <w:rPr>
          <w:rFonts w:ascii="Times New Roman" w:hAnsi="Times New Roman" w:cs="Times New Roman"/>
          <w:sz w:val="28"/>
          <w:szCs w:val="28"/>
        </w:rPr>
        <w:t>о</w:t>
      </w:r>
      <w:r w:rsidRPr="008003FF">
        <w:rPr>
          <w:rFonts w:ascii="Times New Roman" w:hAnsi="Times New Roman" w:cs="Times New Roman"/>
          <w:sz w:val="28"/>
          <w:szCs w:val="28"/>
        </w:rPr>
        <w:t>вер. Следует обращать внимание на то, чтобы во время шага левой ногой вперёд носок этой ноги был развернут влево и пятка выдвинута вперед. Это действие сильно облегчает проведение зацепа изнутри. Страховка: при зац</w:t>
      </w:r>
      <w:r w:rsidRPr="008003FF">
        <w:rPr>
          <w:rFonts w:ascii="Times New Roman" w:hAnsi="Times New Roman" w:cs="Times New Roman"/>
          <w:sz w:val="28"/>
          <w:szCs w:val="28"/>
        </w:rPr>
        <w:t>е</w:t>
      </w:r>
      <w:r w:rsidRPr="008003FF">
        <w:rPr>
          <w:rFonts w:ascii="Times New Roman" w:hAnsi="Times New Roman" w:cs="Times New Roman"/>
          <w:sz w:val="28"/>
          <w:szCs w:val="28"/>
        </w:rPr>
        <w:t xml:space="preserve">пе не ударить коленом в пах противника, а при падении противника не упасть на него. </w:t>
      </w:r>
      <w:proofErr w:type="spellStart"/>
      <w:proofErr w:type="gramStart"/>
      <w:r w:rsidRPr="008003FF">
        <w:rPr>
          <w:rFonts w:ascii="Times New Roman" w:hAnsi="Times New Roman" w:cs="Times New Roman"/>
          <w:sz w:val="28"/>
          <w:szCs w:val="28"/>
        </w:rPr>
        <w:t>Самостраховка</w:t>
      </w:r>
      <w:proofErr w:type="spellEnd"/>
      <w:r w:rsidRPr="008003FF">
        <w:rPr>
          <w:rFonts w:ascii="Times New Roman" w:hAnsi="Times New Roman" w:cs="Times New Roman"/>
          <w:sz w:val="28"/>
          <w:szCs w:val="28"/>
        </w:rPr>
        <w:t>: падение на спи</w:t>
      </w:r>
      <w:r>
        <w:rPr>
          <w:rFonts w:ascii="Times New Roman" w:hAnsi="Times New Roman" w:cs="Times New Roman"/>
          <w:sz w:val="28"/>
          <w:szCs w:val="28"/>
        </w:rPr>
        <w:t>ну перекатом или падение на бок)</w:t>
      </w:r>
      <w:proofErr w:type="gramEnd"/>
    </w:p>
    <w:p w:rsidR="000A7CF9" w:rsidRPr="008003FF" w:rsidRDefault="000A7CF9" w:rsidP="000A7CF9">
      <w:pPr>
        <w:spacing w:line="360" w:lineRule="auto"/>
        <w:jc w:val="both"/>
        <w:rPr>
          <w:rFonts w:ascii="Times New Roman" w:hAnsi="Times New Roman" w:cs="Times New Roman"/>
          <w:sz w:val="28"/>
          <w:szCs w:val="28"/>
        </w:rPr>
      </w:pPr>
      <w:r w:rsidRPr="008003FF">
        <w:rPr>
          <w:rFonts w:ascii="Times New Roman" w:hAnsi="Times New Roman" w:cs="Times New Roman"/>
          <w:sz w:val="28"/>
          <w:szCs w:val="28"/>
        </w:rPr>
        <w:t>Наиболее благоприятные положения для проведения зацепа изнутри:</w:t>
      </w:r>
    </w:p>
    <w:p w:rsidR="000A7CF9" w:rsidRPr="008003FF" w:rsidRDefault="000A7CF9" w:rsidP="000A7CF9">
      <w:pPr>
        <w:spacing w:line="360" w:lineRule="auto"/>
        <w:jc w:val="both"/>
        <w:rPr>
          <w:rFonts w:ascii="Times New Roman" w:hAnsi="Times New Roman" w:cs="Times New Roman"/>
          <w:sz w:val="28"/>
          <w:szCs w:val="28"/>
        </w:rPr>
      </w:pPr>
      <w:r w:rsidRPr="008003FF">
        <w:rPr>
          <w:rFonts w:ascii="Times New Roman" w:hAnsi="Times New Roman" w:cs="Times New Roman"/>
          <w:sz w:val="28"/>
          <w:szCs w:val="28"/>
        </w:rPr>
        <w:t>а) противник выставляет одну ногу далеко вперед;</w:t>
      </w:r>
    </w:p>
    <w:p w:rsidR="000A7CF9" w:rsidRPr="008003FF" w:rsidRDefault="000A7CF9" w:rsidP="000A7CF9">
      <w:pPr>
        <w:spacing w:line="360" w:lineRule="auto"/>
        <w:jc w:val="both"/>
        <w:rPr>
          <w:rFonts w:ascii="Times New Roman" w:hAnsi="Times New Roman" w:cs="Times New Roman"/>
          <w:sz w:val="28"/>
          <w:szCs w:val="28"/>
        </w:rPr>
      </w:pPr>
      <w:r w:rsidRPr="008003FF">
        <w:rPr>
          <w:rFonts w:ascii="Times New Roman" w:hAnsi="Times New Roman" w:cs="Times New Roman"/>
          <w:sz w:val="28"/>
          <w:szCs w:val="28"/>
        </w:rPr>
        <w:t>б) противник сгибает ноги и тянет на себя;</w:t>
      </w:r>
    </w:p>
    <w:p w:rsidR="000A7CF9" w:rsidRPr="008A2177" w:rsidRDefault="000A7CF9" w:rsidP="000A7CF9">
      <w:pPr>
        <w:spacing w:line="360" w:lineRule="auto"/>
        <w:jc w:val="both"/>
        <w:rPr>
          <w:sz w:val="28"/>
          <w:szCs w:val="28"/>
        </w:rPr>
      </w:pPr>
      <w:r w:rsidRPr="008003FF">
        <w:rPr>
          <w:rFonts w:ascii="Times New Roman" w:hAnsi="Times New Roman" w:cs="Times New Roman"/>
          <w:sz w:val="28"/>
          <w:szCs w:val="28"/>
        </w:rPr>
        <w:t>в) противник делает приставные шаги в сторону</w:t>
      </w:r>
      <w:r w:rsidRPr="008A2177">
        <w:rPr>
          <w:sz w:val="28"/>
          <w:szCs w:val="28"/>
        </w:rPr>
        <w:t>.</w:t>
      </w:r>
    </w:p>
    <w:p w:rsidR="000A7CF9" w:rsidRPr="00E20364" w:rsidRDefault="000A7CF9" w:rsidP="000A7CF9">
      <w:pPr>
        <w:pStyle w:val="ad"/>
        <w:numPr>
          <w:ilvl w:val="0"/>
          <w:numId w:val="24"/>
        </w:numPr>
        <w:spacing w:line="360" w:lineRule="auto"/>
        <w:ind w:left="0" w:firstLine="0"/>
        <w:jc w:val="both"/>
        <w:rPr>
          <w:rFonts w:ascii="Times New Roman" w:hAnsi="Times New Roman" w:cs="Times New Roman"/>
          <w:sz w:val="28"/>
          <w:szCs w:val="28"/>
        </w:rPr>
      </w:pPr>
      <w:proofErr w:type="gramStart"/>
      <w:r w:rsidRPr="00E20364">
        <w:rPr>
          <w:rFonts w:ascii="Times New Roman" w:hAnsi="Times New Roman" w:cs="Times New Roman"/>
          <w:i/>
          <w:sz w:val="28"/>
          <w:szCs w:val="28"/>
        </w:rPr>
        <w:t>бросок через спину с захватом руки на плечо</w:t>
      </w:r>
      <w:r w:rsidRPr="00E20364">
        <w:rPr>
          <w:sz w:val="28"/>
          <w:szCs w:val="28"/>
        </w:rPr>
        <w:t xml:space="preserve"> </w:t>
      </w:r>
      <w:r w:rsidRPr="00460B4F">
        <w:rPr>
          <w:rFonts w:ascii="Times New Roman" w:hAnsi="Times New Roman" w:cs="Times New Roman"/>
          <w:sz w:val="28"/>
          <w:szCs w:val="28"/>
        </w:rPr>
        <w:t>(п</w:t>
      </w:r>
      <w:r w:rsidRPr="00E20364">
        <w:rPr>
          <w:rFonts w:ascii="Times New Roman" w:hAnsi="Times New Roman" w:cs="Times New Roman"/>
          <w:sz w:val="28"/>
          <w:szCs w:val="28"/>
        </w:rPr>
        <w:t>ротивник в положении левой, нападающий правой стойки.</w:t>
      </w:r>
      <w:proofErr w:type="gramEnd"/>
      <w:r w:rsidRPr="00E20364">
        <w:rPr>
          <w:rFonts w:ascii="Times New Roman" w:hAnsi="Times New Roman" w:cs="Times New Roman"/>
          <w:sz w:val="28"/>
          <w:szCs w:val="28"/>
        </w:rPr>
        <w:t xml:space="preserve"> Захватив одежду противника под правым локтем левой рукой, а правой одежду на его левом плече, рывком рук заст</w:t>
      </w:r>
      <w:r w:rsidRPr="00E20364">
        <w:rPr>
          <w:rFonts w:ascii="Times New Roman" w:hAnsi="Times New Roman" w:cs="Times New Roman"/>
          <w:sz w:val="28"/>
          <w:szCs w:val="28"/>
        </w:rPr>
        <w:t>а</w:t>
      </w:r>
      <w:r w:rsidRPr="00E20364">
        <w:rPr>
          <w:rFonts w:ascii="Times New Roman" w:hAnsi="Times New Roman" w:cs="Times New Roman"/>
          <w:sz w:val="28"/>
          <w:szCs w:val="28"/>
        </w:rPr>
        <w:t>вить противника переместить тяжесть тела на носки. Одновременно с рывком нападающий должен вынести вперёд левую ступню так, чтобы пятка стала возле носка левой ноги противника, а носок оказался сильно развёрнутым влево.</w:t>
      </w:r>
    </w:p>
    <w:p w:rsidR="000A7CF9" w:rsidRPr="00E20364" w:rsidRDefault="000A7CF9" w:rsidP="000A7CF9">
      <w:pPr>
        <w:spacing w:line="360" w:lineRule="auto"/>
        <w:jc w:val="both"/>
        <w:rPr>
          <w:rFonts w:ascii="Times New Roman" w:hAnsi="Times New Roman" w:cs="Times New Roman"/>
          <w:sz w:val="28"/>
          <w:szCs w:val="28"/>
        </w:rPr>
      </w:pPr>
      <w:r w:rsidRPr="00E20364">
        <w:rPr>
          <w:rFonts w:ascii="Times New Roman" w:hAnsi="Times New Roman" w:cs="Times New Roman"/>
          <w:sz w:val="28"/>
          <w:szCs w:val="28"/>
        </w:rPr>
        <w:t>Продолжая тянуть противника в направлении его носков, послать свою пр</w:t>
      </w:r>
      <w:r w:rsidRPr="00E20364">
        <w:rPr>
          <w:rFonts w:ascii="Times New Roman" w:hAnsi="Times New Roman" w:cs="Times New Roman"/>
          <w:sz w:val="28"/>
          <w:szCs w:val="28"/>
        </w:rPr>
        <w:t>а</w:t>
      </w:r>
      <w:r w:rsidRPr="00E20364">
        <w:rPr>
          <w:rFonts w:ascii="Times New Roman" w:hAnsi="Times New Roman" w:cs="Times New Roman"/>
          <w:sz w:val="28"/>
          <w:szCs w:val="28"/>
        </w:rPr>
        <w:t>вую ногу вдоль его тела и своей правой рукой захватить плечевую часть его правой руки под мышку.</w:t>
      </w:r>
    </w:p>
    <w:p w:rsidR="000A7CF9" w:rsidRPr="00E20364" w:rsidRDefault="000A7CF9" w:rsidP="000A7CF9">
      <w:pPr>
        <w:spacing w:line="360" w:lineRule="auto"/>
        <w:jc w:val="both"/>
        <w:rPr>
          <w:rFonts w:ascii="Times New Roman" w:hAnsi="Times New Roman" w:cs="Times New Roman"/>
          <w:sz w:val="28"/>
          <w:szCs w:val="28"/>
        </w:rPr>
      </w:pPr>
      <w:r w:rsidRPr="00E20364">
        <w:rPr>
          <w:rFonts w:ascii="Times New Roman" w:hAnsi="Times New Roman" w:cs="Times New Roman"/>
          <w:sz w:val="28"/>
          <w:szCs w:val="28"/>
        </w:rPr>
        <w:lastRenderedPageBreak/>
        <w:t>Одновременно нужно резко повернуть свое туловище влево так, чтобы оно оказалось в положении грудью к ковру. Продолжая поворачиваться влево, лечь на правый бок, заставляя противника сделать кувырок через напада</w:t>
      </w:r>
      <w:r w:rsidRPr="00E20364">
        <w:rPr>
          <w:rFonts w:ascii="Times New Roman" w:hAnsi="Times New Roman" w:cs="Times New Roman"/>
          <w:sz w:val="28"/>
          <w:szCs w:val="28"/>
        </w:rPr>
        <w:t>ю</w:t>
      </w:r>
      <w:r w:rsidRPr="00E20364">
        <w:rPr>
          <w:rFonts w:ascii="Times New Roman" w:hAnsi="Times New Roman" w:cs="Times New Roman"/>
          <w:sz w:val="28"/>
          <w:szCs w:val="28"/>
        </w:rPr>
        <w:t>щего. Поворот туловища и падение на правый бок можно ускорить махом правой руки, переходящим в скольжение правой ладонью по ковру вперед–влево.</w:t>
      </w:r>
    </w:p>
    <w:p w:rsidR="000A7CF9" w:rsidRPr="00E20364" w:rsidRDefault="000A7CF9" w:rsidP="000A7CF9">
      <w:pPr>
        <w:spacing w:line="360" w:lineRule="auto"/>
        <w:jc w:val="both"/>
        <w:rPr>
          <w:rFonts w:ascii="Times New Roman" w:hAnsi="Times New Roman" w:cs="Times New Roman"/>
          <w:sz w:val="28"/>
          <w:szCs w:val="28"/>
        </w:rPr>
      </w:pPr>
      <w:r w:rsidRPr="00E20364">
        <w:rPr>
          <w:rFonts w:ascii="Times New Roman" w:hAnsi="Times New Roman" w:cs="Times New Roman"/>
          <w:sz w:val="28"/>
          <w:szCs w:val="28"/>
        </w:rPr>
        <w:t>Страховка: внимательно следить за тем, чтобы не упасть на противника. Для этого бросающий должен лечь боком на ковёр прежде, чем на него упадет противник, и опустить его правое плечо на ковёр раньше, чем противник п</w:t>
      </w:r>
      <w:r w:rsidRPr="00E20364">
        <w:rPr>
          <w:rFonts w:ascii="Times New Roman" w:hAnsi="Times New Roman" w:cs="Times New Roman"/>
          <w:sz w:val="28"/>
          <w:szCs w:val="28"/>
        </w:rPr>
        <w:t>е</w:t>
      </w:r>
      <w:r w:rsidRPr="00E20364">
        <w:rPr>
          <w:rFonts w:ascii="Times New Roman" w:hAnsi="Times New Roman" w:cs="Times New Roman"/>
          <w:sz w:val="28"/>
          <w:szCs w:val="28"/>
        </w:rPr>
        <w:t>рекувырнется через нападающего.</w:t>
      </w:r>
    </w:p>
    <w:p w:rsidR="000A7CF9" w:rsidRPr="00E20364" w:rsidRDefault="000A7CF9" w:rsidP="000A7CF9">
      <w:pPr>
        <w:spacing w:line="360" w:lineRule="auto"/>
        <w:jc w:val="both"/>
        <w:rPr>
          <w:rFonts w:ascii="Times New Roman" w:hAnsi="Times New Roman" w:cs="Times New Roman"/>
          <w:sz w:val="28"/>
          <w:szCs w:val="28"/>
        </w:rPr>
      </w:pPr>
      <w:proofErr w:type="spellStart"/>
      <w:r w:rsidRPr="00E20364">
        <w:rPr>
          <w:rFonts w:ascii="Times New Roman" w:hAnsi="Times New Roman" w:cs="Times New Roman"/>
          <w:sz w:val="28"/>
          <w:szCs w:val="28"/>
        </w:rPr>
        <w:t>Самостраховка</w:t>
      </w:r>
      <w:proofErr w:type="spellEnd"/>
      <w:r w:rsidRPr="00E20364">
        <w:rPr>
          <w:rFonts w:ascii="Times New Roman" w:hAnsi="Times New Roman" w:cs="Times New Roman"/>
          <w:sz w:val="28"/>
          <w:szCs w:val="28"/>
        </w:rPr>
        <w:t>: кувырок через плечо.</w:t>
      </w:r>
    </w:p>
    <w:p w:rsidR="000A7CF9" w:rsidRPr="00E20364" w:rsidRDefault="000A7CF9" w:rsidP="000A7CF9">
      <w:pPr>
        <w:spacing w:line="360" w:lineRule="auto"/>
        <w:jc w:val="both"/>
        <w:rPr>
          <w:rFonts w:ascii="Times New Roman" w:hAnsi="Times New Roman" w:cs="Times New Roman"/>
          <w:sz w:val="28"/>
          <w:szCs w:val="28"/>
        </w:rPr>
      </w:pPr>
      <w:r w:rsidRPr="00E20364">
        <w:rPr>
          <w:rFonts w:ascii="Times New Roman" w:hAnsi="Times New Roman" w:cs="Times New Roman"/>
          <w:sz w:val="28"/>
          <w:szCs w:val="28"/>
        </w:rPr>
        <w:t>Распространенные ошибки при выполнении данного приёма: захват под мышку вместо плечевой части руки — предплечья противника и малое сг</w:t>
      </w:r>
      <w:r w:rsidRPr="00E20364">
        <w:rPr>
          <w:rFonts w:ascii="Times New Roman" w:hAnsi="Times New Roman" w:cs="Times New Roman"/>
          <w:sz w:val="28"/>
          <w:szCs w:val="28"/>
        </w:rPr>
        <w:t>и</w:t>
      </w:r>
      <w:r w:rsidRPr="00E20364">
        <w:rPr>
          <w:rFonts w:ascii="Times New Roman" w:hAnsi="Times New Roman" w:cs="Times New Roman"/>
          <w:sz w:val="28"/>
          <w:szCs w:val="28"/>
        </w:rPr>
        <w:t xml:space="preserve">бание опорной ноги при </w:t>
      </w:r>
      <w:proofErr w:type="spellStart"/>
      <w:r w:rsidRPr="00E20364">
        <w:rPr>
          <w:rFonts w:ascii="Times New Roman" w:hAnsi="Times New Roman" w:cs="Times New Roman"/>
          <w:sz w:val="28"/>
          <w:szCs w:val="28"/>
        </w:rPr>
        <w:t>подвороте</w:t>
      </w:r>
      <w:proofErr w:type="spellEnd"/>
      <w:r w:rsidRPr="00E20364">
        <w:rPr>
          <w:rFonts w:ascii="Times New Roman" w:hAnsi="Times New Roman" w:cs="Times New Roman"/>
          <w:sz w:val="28"/>
          <w:szCs w:val="28"/>
        </w:rPr>
        <w:t xml:space="preserve"> спины, отчего бывает трудно вытянуть противника на бросок.</w:t>
      </w:r>
    </w:p>
    <w:p w:rsidR="000A7CF9" w:rsidRPr="00E20364" w:rsidRDefault="000A7CF9" w:rsidP="000A7CF9">
      <w:pPr>
        <w:spacing w:line="360" w:lineRule="auto"/>
        <w:jc w:val="both"/>
        <w:rPr>
          <w:rFonts w:ascii="Times New Roman" w:hAnsi="Times New Roman" w:cs="Times New Roman"/>
          <w:sz w:val="28"/>
          <w:szCs w:val="28"/>
        </w:rPr>
      </w:pPr>
      <w:r w:rsidRPr="00E20364">
        <w:rPr>
          <w:rFonts w:ascii="Times New Roman" w:hAnsi="Times New Roman" w:cs="Times New Roman"/>
          <w:sz w:val="28"/>
          <w:szCs w:val="28"/>
        </w:rPr>
        <w:t>Наиболее благоприятное положение для проведения броска с захватом руки под плечо: противник нагибается вперёд и наступает, вытягивая перед собой руки.</w:t>
      </w:r>
    </w:p>
    <w:p w:rsidR="000A7CF9" w:rsidRPr="00E20364" w:rsidRDefault="000A7CF9" w:rsidP="000A7CF9">
      <w:pPr>
        <w:spacing w:line="360" w:lineRule="auto"/>
        <w:jc w:val="both"/>
        <w:rPr>
          <w:rFonts w:ascii="Times New Roman" w:hAnsi="Times New Roman" w:cs="Times New Roman"/>
          <w:sz w:val="28"/>
          <w:szCs w:val="28"/>
        </w:rPr>
      </w:pPr>
      <w:proofErr w:type="gramStart"/>
      <w:r w:rsidRPr="00E20364">
        <w:rPr>
          <w:rFonts w:ascii="Times New Roman" w:hAnsi="Times New Roman" w:cs="Times New Roman"/>
          <w:sz w:val="28"/>
          <w:szCs w:val="28"/>
        </w:rPr>
        <w:t xml:space="preserve">Подготовками к данному приёму могут служить: сбивание </w:t>
      </w:r>
      <w:r>
        <w:rPr>
          <w:rFonts w:ascii="Times New Roman" w:hAnsi="Times New Roman" w:cs="Times New Roman"/>
          <w:sz w:val="28"/>
          <w:szCs w:val="28"/>
        </w:rPr>
        <w:t>противника на носки и заведение)</w:t>
      </w:r>
      <w:proofErr w:type="gramEnd"/>
    </w:p>
    <w:p w:rsidR="000A7CF9" w:rsidRPr="00460B4F" w:rsidRDefault="000A7CF9" w:rsidP="000A7CF9">
      <w:pPr>
        <w:pStyle w:val="ad"/>
        <w:numPr>
          <w:ilvl w:val="0"/>
          <w:numId w:val="24"/>
        </w:numPr>
        <w:spacing w:line="360" w:lineRule="auto"/>
        <w:ind w:left="0" w:hanging="76"/>
        <w:jc w:val="both"/>
        <w:rPr>
          <w:rFonts w:ascii="Times New Roman" w:hAnsi="Times New Roman" w:cs="Times New Roman"/>
          <w:sz w:val="28"/>
          <w:szCs w:val="28"/>
        </w:rPr>
      </w:pPr>
      <w:proofErr w:type="gramStart"/>
      <w:r w:rsidRPr="00460B4F">
        <w:rPr>
          <w:rFonts w:ascii="Times New Roman" w:hAnsi="Times New Roman" w:cs="Times New Roman"/>
          <w:i/>
          <w:sz w:val="28"/>
          <w:szCs w:val="28"/>
        </w:rPr>
        <w:t>заднюю подножку</w:t>
      </w:r>
      <w:r w:rsidRPr="00460B4F">
        <w:rPr>
          <w:sz w:val="28"/>
          <w:szCs w:val="28"/>
        </w:rPr>
        <w:t xml:space="preserve"> </w:t>
      </w:r>
      <w:r w:rsidRPr="00460B4F">
        <w:rPr>
          <w:rFonts w:ascii="Times New Roman" w:hAnsi="Times New Roman" w:cs="Times New Roman"/>
          <w:sz w:val="28"/>
          <w:szCs w:val="28"/>
        </w:rPr>
        <w:t>(оба самбиста в положении правой стойки.</w:t>
      </w:r>
      <w:proofErr w:type="gramEnd"/>
      <w:r w:rsidRPr="00460B4F">
        <w:rPr>
          <w:rFonts w:ascii="Times New Roman" w:hAnsi="Times New Roman" w:cs="Times New Roman"/>
          <w:sz w:val="28"/>
          <w:szCs w:val="28"/>
        </w:rPr>
        <w:t xml:space="preserve"> Левой рукой захватить одежду под правым локтем противника, а правой над его правой ключицей.</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Левой ногой шагнуть вперед–влево (носок развернув влево), поставив её во</w:t>
      </w:r>
      <w:r w:rsidRPr="00460B4F">
        <w:rPr>
          <w:rFonts w:ascii="Times New Roman" w:hAnsi="Times New Roman" w:cs="Times New Roman"/>
          <w:sz w:val="28"/>
          <w:szCs w:val="28"/>
        </w:rPr>
        <w:t>з</w:t>
      </w:r>
      <w:r w:rsidRPr="00460B4F">
        <w:rPr>
          <w:rFonts w:ascii="Times New Roman" w:hAnsi="Times New Roman" w:cs="Times New Roman"/>
          <w:sz w:val="28"/>
          <w:szCs w:val="28"/>
        </w:rPr>
        <w:t>ле правой ступни противника. Затем занести слегка согнутую правую ногу влево–вперёд и подкашивающим движением поставить прямую правую ногу на всю ступню сзади правой ноги противника так, чтобы подколенный сгиб подбил подколенный сгиб правой ноги противника.</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lastRenderedPageBreak/>
        <w:t>В момент выполнения подножки тяжесть тела нападающего должна быть п</w:t>
      </w:r>
      <w:r w:rsidRPr="00460B4F">
        <w:rPr>
          <w:rFonts w:ascii="Times New Roman" w:hAnsi="Times New Roman" w:cs="Times New Roman"/>
          <w:sz w:val="28"/>
          <w:szCs w:val="28"/>
        </w:rPr>
        <w:t>е</w:t>
      </w:r>
      <w:r w:rsidRPr="00460B4F">
        <w:rPr>
          <w:rFonts w:ascii="Times New Roman" w:hAnsi="Times New Roman" w:cs="Times New Roman"/>
          <w:sz w:val="28"/>
          <w:szCs w:val="28"/>
        </w:rPr>
        <w:t>ренесена на согнутую в колене левую ногу. Сильным рывком рук и туловища влево–вниз бросить противника к своему левому носку.</w:t>
      </w:r>
    </w:p>
    <w:p w:rsidR="000A7CF9" w:rsidRPr="00460B4F" w:rsidRDefault="000A7CF9" w:rsidP="000A7CF9">
      <w:pPr>
        <w:spacing w:line="360" w:lineRule="auto"/>
        <w:jc w:val="both"/>
        <w:rPr>
          <w:rFonts w:ascii="Times New Roman" w:hAnsi="Times New Roman" w:cs="Times New Roman"/>
          <w:sz w:val="28"/>
          <w:szCs w:val="28"/>
        </w:rPr>
      </w:pPr>
      <w:proofErr w:type="gramStart"/>
      <w:r w:rsidRPr="00460B4F">
        <w:rPr>
          <w:rFonts w:ascii="Times New Roman" w:hAnsi="Times New Roman" w:cs="Times New Roman"/>
          <w:sz w:val="28"/>
          <w:szCs w:val="28"/>
        </w:rPr>
        <w:t>Падающего</w:t>
      </w:r>
      <w:proofErr w:type="gramEnd"/>
      <w:r w:rsidRPr="00460B4F">
        <w:rPr>
          <w:rFonts w:ascii="Times New Roman" w:hAnsi="Times New Roman" w:cs="Times New Roman"/>
          <w:sz w:val="28"/>
          <w:szCs w:val="28"/>
        </w:rPr>
        <w:t xml:space="preserve"> нужно страховать левой рукой за правую руку.</w:t>
      </w:r>
    </w:p>
    <w:p w:rsidR="000A7CF9" w:rsidRPr="00460B4F" w:rsidRDefault="000A7CF9" w:rsidP="000A7CF9">
      <w:pPr>
        <w:spacing w:line="360" w:lineRule="auto"/>
        <w:jc w:val="both"/>
        <w:rPr>
          <w:rFonts w:ascii="Times New Roman" w:hAnsi="Times New Roman" w:cs="Times New Roman"/>
          <w:sz w:val="28"/>
          <w:szCs w:val="28"/>
        </w:rPr>
      </w:pPr>
      <w:proofErr w:type="spellStart"/>
      <w:r w:rsidRPr="00460B4F">
        <w:rPr>
          <w:rFonts w:ascii="Times New Roman" w:hAnsi="Times New Roman" w:cs="Times New Roman"/>
          <w:sz w:val="28"/>
          <w:szCs w:val="28"/>
        </w:rPr>
        <w:t>Самостраховка</w:t>
      </w:r>
      <w:proofErr w:type="spellEnd"/>
      <w:r w:rsidRPr="00460B4F">
        <w:rPr>
          <w:rFonts w:ascii="Times New Roman" w:hAnsi="Times New Roman" w:cs="Times New Roman"/>
          <w:sz w:val="28"/>
          <w:szCs w:val="28"/>
        </w:rPr>
        <w:t>: падение на левый бок.</w:t>
      </w:r>
    </w:p>
    <w:p w:rsidR="000A7CF9" w:rsidRPr="00460B4F" w:rsidRDefault="000A7CF9" w:rsidP="000A7CF9">
      <w:pPr>
        <w:spacing w:line="360" w:lineRule="auto"/>
        <w:jc w:val="both"/>
        <w:rPr>
          <w:rFonts w:ascii="Times New Roman" w:hAnsi="Times New Roman" w:cs="Times New Roman"/>
          <w:sz w:val="28"/>
          <w:szCs w:val="28"/>
        </w:rPr>
      </w:pPr>
      <w:proofErr w:type="gramStart"/>
      <w:r w:rsidRPr="00460B4F">
        <w:rPr>
          <w:rFonts w:ascii="Times New Roman" w:hAnsi="Times New Roman" w:cs="Times New Roman"/>
          <w:sz w:val="28"/>
          <w:szCs w:val="28"/>
        </w:rPr>
        <w:t>Частая ошибка при разучивании задней подножки: перенесение тяжести те</w:t>
      </w:r>
      <w:r>
        <w:rPr>
          <w:rFonts w:ascii="Times New Roman" w:hAnsi="Times New Roman" w:cs="Times New Roman"/>
          <w:sz w:val="28"/>
          <w:szCs w:val="28"/>
        </w:rPr>
        <w:t>ла на правую ногу и сгибание ее)</w:t>
      </w:r>
      <w:proofErr w:type="gramEnd"/>
    </w:p>
    <w:p w:rsidR="000A7CF9" w:rsidRPr="00605912" w:rsidRDefault="000A7CF9" w:rsidP="000A7CF9">
      <w:pPr>
        <w:pStyle w:val="ad"/>
        <w:numPr>
          <w:ilvl w:val="0"/>
          <w:numId w:val="24"/>
        </w:numPr>
        <w:spacing w:line="360" w:lineRule="auto"/>
        <w:ind w:left="0" w:firstLine="0"/>
        <w:jc w:val="both"/>
        <w:rPr>
          <w:rFonts w:ascii="Times New Roman" w:hAnsi="Times New Roman" w:cs="Times New Roman"/>
          <w:sz w:val="28"/>
          <w:szCs w:val="28"/>
        </w:rPr>
      </w:pPr>
      <w:proofErr w:type="gramStart"/>
      <w:r w:rsidRPr="00605912">
        <w:rPr>
          <w:rFonts w:ascii="Times New Roman" w:hAnsi="Times New Roman" w:cs="Times New Roman"/>
          <w:i/>
          <w:sz w:val="28"/>
          <w:szCs w:val="28"/>
        </w:rPr>
        <w:t>переднюю подножку</w:t>
      </w:r>
      <w:r w:rsidRPr="00605912">
        <w:rPr>
          <w:sz w:val="28"/>
          <w:szCs w:val="28"/>
        </w:rPr>
        <w:t xml:space="preserve"> </w:t>
      </w:r>
      <w:r w:rsidRPr="00605912">
        <w:rPr>
          <w:rFonts w:ascii="Times New Roman" w:hAnsi="Times New Roman" w:cs="Times New Roman"/>
          <w:sz w:val="28"/>
          <w:szCs w:val="28"/>
        </w:rPr>
        <w:t>(противник в положении левой, нападающий пр</w:t>
      </w:r>
      <w:r w:rsidRPr="00605912">
        <w:rPr>
          <w:rFonts w:ascii="Times New Roman" w:hAnsi="Times New Roman" w:cs="Times New Roman"/>
          <w:sz w:val="28"/>
          <w:szCs w:val="28"/>
        </w:rPr>
        <w:t>а</w:t>
      </w:r>
      <w:r w:rsidRPr="00605912">
        <w:rPr>
          <w:rFonts w:ascii="Times New Roman" w:hAnsi="Times New Roman" w:cs="Times New Roman"/>
          <w:sz w:val="28"/>
          <w:szCs w:val="28"/>
        </w:rPr>
        <w:t>вой стойки.</w:t>
      </w:r>
      <w:proofErr w:type="gramEnd"/>
      <w:r w:rsidRPr="00605912">
        <w:rPr>
          <w:rFonts w:ascii="Times New Roman" w:hAnsi="Times New Roman" w:cs="Times New Roman"/>
          <w:sz w:val="28"/>
          <w:szCs w:val="28"/>
        </w:rPr>
        <w:t xml:space="preserve"> Левой рукой захватить противника за правый рукав, а правой из-под его левой руки захватить одежду на его спине возле подмышки (за про</w:t>
      </w:r>
      <w:r w:rsidRPr="00605912">
        <w:rPr>
          <w:rFonts w:ascii="Times New Roman" w:hAnsi="Times New Roman" w:cs="Times New Roman"/>
          <w:sz w:val="28"/>
          <w:szCs w:val="28"/>
        </w:rPr>
        <w:t>й</w:t>
      </w:r>
      <w:r w:rsidRPr="00605912">
        <w:rPr>
          <w:rFonts w:ascii="Times New Roman" w:hAnsi="Times New Roman" w:cs="Times New Roman"/>
          <w:sz w:val="28"/>
          <w:szCs w:val="28"/>
        </w:rPr>
        <w:t>му). С поворотом туловища налево–кругом отвести левую ногу по дуге назад–вправо и поставить левую пятку возле левого носка противника (носки должны смотреть в одном направлении).</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Правую ногу для замаха завести влево–вверх и затем подкашивающим дв</w:t>
      </w:r>
      <w:r w:rsidRPr="00460B4F">
        <w:rPr>
          <w:rFonts w:ascii="Times New Roman" w:hAnsi="Times New Roman" w:cs="Times New Roman"/>
          <w:sz w:val="28"/>
          <w:szCs w:val="28"/>
        </w:rPr>
        <w:t>и</w:t>
      </w:r>
      <w:r w:rsidRPr="00460B4F">
        <w:rPr>
          <w:rFonts w:ascii="Times New Roman" w:hAnsi="Times New Roman" w:cs="Times New Roman"/>
          <w:sz w:val="28"/>
          <w:szCs w:val="28"/>
        </w:rPr>
        <w:t>жением поставить ее для передней подножки так, чтобы правый подколе</w:t>
      </w:r>
      <w:r w:rsidRPr="00460B4F">
        <w:rPr>
          <w:rFonts w:ascii="Times New Roman" w:hAnsi="Times New Roman" w:cs="Times New Roman"/>
          <w:sz w:val="28"/>
          <w:szCs w:val="28"/>
        </w:rPr>
        <w:t>н</w:t>
      </w:r>
      <w:r w:rsidRPr="00460B4F">
        <w:rPr>
          <w:rFonts w:ascii="Times New Roman" w:hAnsi="Times New Roman" w:cs="Times New Roman"/>
          <w:sz w:val="28"/>
          <w:szCs w:val="28"/>
        </w:rPr>
        <w:t>ный сгиб нападающего упирался в правое колено противника, а правый н</w:t>
      </w:r>
      <w:r w:rsidRPr="00460B4F">
        <w:rPr>
          <w:rFonts w:ascii="Times New Roman" w:hAnsi="Times New Roman" w:cs="Times New Roman"/>
          <w:sz w:val="28"/>
          <w:szCs w:val="28"/>
        </w:rPr>
        <w:t>о</w:t>
      </w:r>
      <w:r w:rsidRPr="00460B4F">
        <w:rPr>
          <w:rFonts w:ascii="Times New Roman" w:hAnsi="Times New Roman" w:cs="Times New Roman"/>
          <w:sz w:val="28"/>
          <w:szCs w:val="28"/>
        </w:rPr>
        <w:t>сок был в одном направлении с его носком (рис. 66). Тяжесть тела перенести на согнутую в колене левую ногу; прямая правая нога всей подошвой должна стоять на ковре. С поворотом туловища и рывком руками влево–вниз бросить противника к своей левой ноге.</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 xml:space="preserve">Страховка: поддерживать </w:t>
      </w:r>
      <w:proofErr w:type="gramStart"/>
      <w:r w:rsidRPr="00460B4F">
        <w:rPr>
          <w:rFonts w:ascii="Times New Roman" w:hAnsi="Times New Roman" w:cs="Times New Roman"/>
          <w:sz w:val="28"/>
          <w:szCs w:val="28"/>
        </w:rPr>
        <w:t>падающего</w:t>
      </w:r>
      <w:proofErr w:type="gramEnd"/>
      <w:r w:rsidRPr="00460B4F">
        <w:rPr>
          <w:rFonts w:ascii="Times New Roman" w:hAnsi="Times New Roman" w:cs="Times New Roman"/>
          <w:sz w:val="28"/>
          <w:szCs w:val="28"/>
        </w:rPr>
        <w:t xml:space="preserve"> левой рукой за его правый рукав.</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Основная ошибка, встречающаяся при разучивании передней подножки: пр</w:t>
      </w:r>
      <w:r w:rsidRPr="00460B4F">
        <w:rPr>
          <w:rFonts w:ascii="Times New Roman" w:hAnsi="Times New Roman" w:cs="Times New Roman"/>
          <w:sz w:val="28"/>
          <w:szCs w:val="28"/>
        </w:rPr>
        <w:t>а</w:t>
      </w:r>
      <w:r w:rsidRPr="00460B4F">
        <w:rPr>
          <w:rFonts w:ascii="Times New Roman" w:hAnsi="Times New Roman" w:cs="Times New Roman"/>
          <w:sz w:val="28"/>
          <w:szCs w:val="28"/>
        </w:rPr>
        <w:t>вую ногу ставят часто не спереди, а сбоку правой ноги противника. Кроме того, поворачиваются к противнику спиной, не выводя его из равновесия подготовкой к броску.</w:t>
      </w:r>
    </w:p>
    <w:p w:rsidR="000A7CF9" w:rsidRPr="00460B4F" w:rsidRDefault="000A7CF9" w:rsidP="000A7CF9">
      <w:pPr>
        <w:spacing w:line="360" w:lineRule="auto"/>
        <w:jc w:val="both"/>
        <w:rPr>
          <w:rFonts w:ascii="Times New Roman" w:hAnsi="Times New Roman" w:cs="Times New Roman"/>
          <w:sz w:val="28"/>
          <w:szCs w:val="28"/>
        </w:rPr>
      </w:pPr>
      <w:proofErr w:type="spellStart"/>
      <w:r w:rsidRPr="00460B4F">
        <w:rPr>
          <w:rFonts w:ascii="Times New Roman" w:hAnsi="Times New Roman" w:cs="Times New Roman"/>
          <w:sz w:val="28"/>
          <w:szCs w:val="28"/>
        </w:rPr>
        <w:t>Самостраховка</w:t>
      </w:r>
      <w:proofErr w:type="spellEnd"/>
      <w:r w:rsidRPr="00460B4F">
        <w:rPr>
          <w:rFonts w:ascii="Times New Roman" w:hAnsi="Times New Roman" w:cs="Times New Roman"/>
          <w:sz w:val="28"/>
          <w:szCs w:val="28"/>
        </w:rPr>
        <w:t>: как при кувырке через палку на левый бок.</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Если противник (при попытке нападающего провести переднюю подножку) не дает захватить правой рукой пояс на его спине или пройму, то нужно пр</w:t>
      </w:r>
      <w:r w:rsidRPr="00460B4F">
        <w:rPr>
          <w:rFonts w:ascii="Times New Roman" w:hAnsi="Times New Roman" w:cs="Times New Roman"/>
          <w:sz w:val="28"/>
          <w:szCs w:val="28"/>
        </w:rPr>
        <w:t>а</w:t>
      </w:r>
      <w:r w:rsidRPr="00460B4F">
        <w:rPr>
          <w:rFonts w:ascii="Times New Roman" w:hAnsi="Times New Roman" w:cs="Times New Roman"/>
          <w:sz w:val="28"/>
          <w:szCs w:val="28"/>
        </w:rPr>
        <w:t xml:space="preserve">вой рукой захватить одежду под левым локтем противника так, чтобы правая </w:t>
      </w:r>
      <w:r w:rsidRPr="00460B4F">
        <w:rPr>
          <w:rFonts w:ascii="Times New Roman" w:hAnsi="Times New Roman" w:cs="Times New Roman"/>
          <w:sz w:val="28"/>
          <w:szCs w:val="28"/>
        </w:rPr>
        <w:lastRenderedPageBreak/>
        <w:t>ладонь нападающего была обращена прямо–вверх и большой палец напра</w:t>
      </w:r>
      <w:r w:rsidRPr="00460B4F">
        <w:rPr>
          <w:rFonts w:ascii="Times New Roman" w:hAnsi="Times New Roman" w:cs="Times New Roman"/>
          <w:sz w:val="28"/>
          <w:szCs w:val="28"/>
        </w:rPr>
        <w:t>в</w:t>
      </w:r>
      <w:r w:rsidRPr="00460B4F">
        <w:rPr>
          <w:rFonts w:ascii="Times New Roman" w:hAnsi="Times New Roman" w:cs="Times New Roman"/>
          <w:sz w:val="28"/>
          <w:szCs w:val="28"/>
        </w:rPr>
        <w:t>лен не вперед, а вправо–вверх.</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Если противник наклоняет туловище вперёд и переносит тяжесть своего тела на носки, это наиболее благоприятное положение для проведения передней подножки.</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Способы подготовки противника для проведения передней подножки:</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а) заведение противника, причём подножку можно ставить как под ту ногу, которая описывает дугу (в момент, когда нога касается ковра), так и под ту ногу, которая поворачивается на месте;</w:t>
      </w:r>
    </w:p>
    <w:p w:rsidR="000A7CF9" w:rsidRPr="00460B4F" w:rsidRDefault="000A7CF9" w:rsidP="000A7CF9">
      <w:pPr>
        <w:spacing w:line="360" w:lineRule="auto"/>
        <w:jc w:val="both"/>
        <w:rPr>
          <w:rFonts w:ascii="Times New Roman" w:hAnsi="Times New Roman" w:cs="Times New Roman"/>
          <w:sz w:val="28"/>
          <w:szCs w:val="28"/>
        </w:rPr>
      </w:pPr>
      <w:r w:rsidRPr="00460B4F">
        <w:rPr>
          <w:rFonts w:ascii="Times New Roman" w:hAnsi="Times New Roman" w:cs="Times New Roman"/>
          <w:sz w:val="28"/>
          <w:szCs w:val="28"/>
        </w:rPr>
        <w:t>б) сбивание противника на одну ногу;</w:t>
      </w:r>
    </w:p>
    <w:p w:rsidR="000A7CF9" w:rsidRDefault="000A7CF9" w:rsidP="000A7CF9">
      <w:pPr>
        <w:spacing w:line="360" w:lineRule="auto"/>
        <w:jc w:val="both"/>
        <w:rPr>
          <w:rFonts w:ascii="Times New Roman" w:hAnsi="Times New Roman" w:cs="Times New Roman"/>
          <w:sz w:val="28"/>
          <w:szCs w:val="28"/>
        </w:rPr>
      </w:pPr>
      <w:proofErr w:type="gramStart"/>
      <w:r w:rsidRPr="00460B4F">
        <w:rPr>
          <w:rFonts w:ascii="Times New Roman" w:hAnsi="Times New Roman" w:cs="Times New Roman"/>
          <w:sz w:val="28"/>
          <w:szCs w:val="28"/>
        </w:rPr>
        <w:t>в) сбивание противника на носки)</w:t>
      </w:r>
      <w:proofErr w:type="gramEnd"/>
    </w:p>
    <w:p w:rsidR="000A7CF9" w:rsidRPr="009208B5" w:rsidRDefault="000A7CF9" w:rsidP="000A7CF9">
      <w:pPr>
        <w:spacing w:line="360" w:lineRule="auto"/>
        <w:jc w:val="both"/>
        <w:rPr>
          <w:rFonts w:ascii="Times New Roman" w:hAnsi="Times New Roman" w:cs="Times New Roman"/>
          <w:sz w:val="28"/>
          <w:szCs w:val="28"/>
        </w:rPr>
      </w:pPr>
      <w:r w:rsidRPr="007D1011">
        <w:rPr>
          <w:rFonts w:ascii="Times New Roman" w:hAnsi="Times New Roman" w:cs="Times New Roman"/>
          <w:i/>
          <w:color w:val="000000"/>
          <w:spacing w:val="1"/>
          <w:sz w:val="28"/>
          <w:szCs w:val="28"/>
        </w:rPr>
        <w:t>Приемы борьбы лежа</w:t>
      </w:r>
    </w:p>
    <w:p w:rsidR="000A7CF9" w:rsidRPr="00605912" w:rsidRDefault="000A7CF9" w:rsidP="000A7CF9">
      <w:pPr>
        <w:pStyle w:val="ad"/>
        <w:numPr>
          <w:ilvl w:val="0"/>
          <w:numId w:val="24"/>
        </w:numPr>
        <w:spacing w:line="360" w:lineRule="auto"/>
        <w:ind w:left="0" w:firstLine="0"/>
        <w:jc w:val="both"/>
        <w:rPr>
          <w:rFonts w:ascii="Times New Roman" w:hAnsi="Times New Roman" w:cs="Times New Roman"/>
          <w:sz w:val="28"/>
          <w:szCs w:val="28"/>
        </w:rPr>
      </w:pPr>
      <w:proofErr w:type="gramStart"/>
      <w:r w:rsidRPr="00605912">
        <w:rPr>
          <w:rFonts w:ascii="Times New Roman" w:hAnsi="Times New Roman" w:cs="Times New Roman"/>
          <w:i/>
          <w:sz w:val="28"/>
          <w:szCs w:val="28"/>
        </w:rPr>
        <w:t>Удержание сбоку</w:t>
      </w:r>
      <w:r w:rsidRPr="00605912">
        <w:rPr>
          <w:rFonts w:ascii="Times New Roman" w:hAnsi="Times New Roman" w:cs="Times New Roman"/>
          <w:sz w:val="28"/>
          <w:szCs w:val="28"/>
        </w:rPr>
        <w:t xml:space="preserve"> (противник лежит спиной на ковре.</w:t>
      </w:r>
      <w:proofErr w:type="gramEnd"/>
      <w:r w:rsidRPr="00605912">
        <w:rPr>
          <w:rFonts w:ascii="Times New Roman" w:hAnsi="Times New Roman" w:cs="Times New Roman"/>
          <w:sz w:val="28"/>
          <w:szCs w:val="28"/>
        </w:rPr>
        <w:t xml:space="preserve"> Сесть на ковёр возле его правого бока лицом к его голове и захватить правой рукой голову противника, а левой его правую руку под мышку.</w:t>
      </w:r>
    </w:p>
    <w:p w:rsidR="000A7CF9" w:rsidRPr="00605912" w:rsidRDefault="000A7CF9" w:rsidP="000A7CF9">
      <w:pPr>
        <w:spacing w:line="360" w:lineRule="auto"/>
        <w:jc w:val="both"/>
        <w:rPr>
          <w:rFonts w:ascii="Times New Roman" w:hAnsi="Times New Roman" w:cs="Times New Roman"/>
          <w:sz w:val="28"/>
          <w:szCs w:val="28"/>
        </w:rPr>
      </w:pPr>
      <w:r w:rsidRPr="00605912">
        <w:rPr>
          <w:rFonts w:ascii="Times New Roman" w:hAnsi="Times New Roman" w:cs="Times New Roman"/>
          <w:sz w:val="28"/>
          <w:szCs w:val="28"/>
        </w:rPr>
        <w:t>Свою голову сильно наклонить вперед, левую ступню поставить на землю так, чтобы левое бедро было перпендикулярно туловищу противника. Пр</w:t>
      </w:r>
      <w:r w:rsidRPr="00605912">
        <w:rPr>
          <w:rFonts w:ascii="Times New Roman" w:hAnsi="Times New Roman" w:cs="Times New Roman"/>
          <w:sz w:val="28"/>
          <w:szCs w:val="28"/>
        </w:rPr>
        <w:t>а</w:t>
      </w:r>
      <w:r w:rsidRPr="00605912">
        <w:rPr>
          <w:rFonts w:ascii="Times New Roman" w:hAnsi="Times New Roman" w:cs="Times New Roman"/>
          <w:sz w:val="28"/>
          <w:szCs w:val="28"/>
        </w:rPr>
        <w:t>вую ногу вытянуть вперед. Кистями обеих рук захватить одежду противника на правом плече.</w:t>
      </w:r>
    </w:p>
    <w:p w:rsidR="000A7CF9" w:rsidRPr="00605912" w:rsidRDefault="000A7CF9" w:rsidP="000A7CF9">
      <w:pPr>
        <w:spacing w:line="360" w:lineRule="auto"/>
        <w:jc w:val="both"/>
        <w:rPr>
          <w:rFonts w:ascii="Times New Roman" w:hAnsi="Times New Roman" w:cs="Times New Roman"/>
          <w:sz w:val="28"/>
          <w:szCs w:val="28"/>
        </w:rPr>
      </w:pPr>
      <w:r w:rsidRPr="00605912">
        <w:rPr>
          <w:rFonts w:ascii="Times New Roman" w:hAnsi="Times New Roman" w:cs="Times New Roman"/>
          <w:sz w:val="28"/>
          <w:szCs w:val="28"/>
        </w:rPr>
        <w:t>Чтобы противник не смог перебросить нападающего через себя, нужно, пр</w:t>
      </w:r>
      <w:r w:rsidRPr="00605912">
        <w:rPr>
          <w:rFonts w:ascii="Times New Roman" w:hAnsi="Times New Roman" w:cs="Times New Roman"/>
          <w:sz w:val="28"/>
          <w:szCs w:val="28"/>
        </w:rPr>
        <w:t>и</w:t>
      </w:r>
      <w:r w:rsidRPr="00605912">
        <w:rPr>
          <w:rFonts w:ascii="Times New Roman" w:hAnsi="Times New Roman" w:cs="Times New Roman"/>
          <w:sz w:val="28"/>
          <w:szCs w:val="28"/>
        </w:rPr>
        <w:t xml:space="preserve">жимаясь верхней частью своего правого бока к боку и груди противника, сесть на ковёр возможно дальше от него. </w:t>
      </w:r>
      <w:proofErr w:type="gramStart"/>
      <w:r w:rsidRPr="00605912">
        <w:rPr>
          <w:rFonts w:ascii="Times New Roman" w:hAnsi="Times New Roman" w:cs="Times New Roman"/>
          <w:sz w:val="28"/>
          <w:szCs w:val="28"/>
        </w:rPr>
        <w:t>Приём можно проводить так, чтобы кистью правой руки из-под головы противника захватить свою правую ногу за бедро возле колена или той же правой рукой обхватить не голову проти</w:t>
      </w:r>
      <w:r w:rsidRPr="00605912">
        <w:rPr>
          <w:rFonts w:ascii="Times New Roman" w:hAnsi="Times New Roman" w:cs="Times New Roman"/>
          <w:sz w:val="28"/>
          <w:szCs w:val="28"/>
        </w:rPr>
        <w:t>в</w:t>
      </w:r>
      <w:r w:rsidRPr="00605912">
        <w:rPr>
          <w:rFonts w:ascii="Times New Roman" w:hAnsi="Times New Roman" w:cs="Times New Roman"/>
          <w:sz w:val="28"/>
          <w:szCs w:val="28"/>
        </w:rPr>
        <w:t>ника, а его туловище</w:t>
      </w:r>
      <w:r>
        <w:rPr>
          <w:rFonts w:ascii="Times New Roman" w:hAnsi="Times New Roman" w:cs="Times New Roman"/>
          <w:sz w:val="28"/>
          <w:szCs w:val="28"/>
        </w:rPr>
        <w:t>)</w:t>
      </w:r>
      <w:proofErr w:type="gramEnd"/>
    </w:p>
    <w:p w:rsidR="000A7CF9" w:rsidRPr="00605912" w:rsidRDefault="000A7CF9" w:rsidP="000A7CF9">
      <w:pPr>
        <w:pStyle w:val="ad"/>
        <w:numPr>
          <w:ilvl w:val="0"/>
          <w:numId w:val="24"/>
        </w:numPr>
        <w:spacing w:line="360" w:lineRule="auto"/>
        <w:ind w:left="0" w:firstLine="0"/>
        <w:jc w:val="both"/>
        <w:rPr>
          <w:rFonts w:ascii="Times New Roman" w:hAnsi="Times New Roman" w:cs="Times New Roman"/>
          <w:sz w:val="28"/>
          <w:szCs w:val="28"/>
        </w:rPr>
      </w:pPr>
      <w:proofErr w:type="gramStart"/>
      <w:r w:rsidRPr="00605912">
        <w:rPr>
          <w:rFonts w:ascii="Times New Roman" w:hAnsi="Times New Roman" w:cs="Times New Roman"/>
          <w:i/>
          <w:sz w:val="28"/>
          <w:szCs w:val="28"/>
        </w:rPr>
        <w:t>Удержание со стороны головы  захватом руки и головы</w:t>
      </w:r>
      <w:r w:rsidRPr="00605912">
        <w:rPr>
          <w:sz w:val="28"/>
          <w:szCs w:val="28"/>
        </w:rPr>
        <w:t xml:space="preserve"> </w:t>
      </w:r>
      <w:r w:rsidRPr="00605912">
        <w:rPr>
          <w:rFonts w:ascii="Times New Roman" w:hAnsi="Times New Roman" w:cs="Times New Roman"/>
          <w:sz w:val="28"/>
          <w:szCs w:val="28"/>
        </w:rPr>
        <w:t>(противник лежит на спине.</w:t>
      </w:r>
      <w:proofErr w:type="gramEnd"/>
      <w:r w:rsidRPr="00605912">
        <w:rPr>
          <w:rFonts w:ascii="Times New Roman" w:hAnsi="Times New Roman" w:cs="Times New Roman"/>
          <w:sz w:val="28"/>
          <w:szCs w:val="28"/>
        </w:rPr>
        <w:t xml:space="preserve"> Поставить колени по обе стороны его головы. Своими пре</w:t>
      </w:r>
      <w:r w:rsidRPr="00605912">
        <w:rPr>
          <w:rFonts w:ascii="Times New Roman" w:hAnsi="Times New Roman" w:cs="Times New Roman"/>
          <w:sz w:val="28"/>
          <w:szCs w:val="28"/>
        </w:rPr>
        <w:t>д</w:t>
      </w:r>
      <w:r w:rsidRPr="00605912">
        <w:rPr>
          <w:rFonts w:ascii="Times New Roman" w:hAnsi="Times New Roman" w:cs="Times New Roman"/>
          <w:sz w:val="28"/>
          <w:szCs w:val="28"/>
        </w:rPr>
        <w:t>плечьями прижать плечевые части рук противника к его туловищу, а кистями из</w:t>
      </w:r>
      <w:r>
        <w:rPr>
          <w:rFonts w:ascii="Times New Roman" w:hAnsi="Times New Roman" w:cs="Times New Roman"/>
          <w:sz w:val="28"/>
          <w:szCs w:val="28"/>
        </w:rPr>
        <w:t>-</w:t>
      </w:r>
      <w:r w:rsidRPr="00605912">
        <w:rPr>
          <w:rFonts w:ascii="Times New Roman" w:hAnsi="Times New Roman" w:cs="Times New Roman"/>
          <w:sz w:val="28"/>
          <w:szCs w:val="28"/>
        </w:rPr>
        <w:t>под рук противника захватить его пояс на правом и левом боках. Пр</w:t>
      </w:r>
      <w:r w:rsidRPr="00605912">
        <w:rPr>
          <w:rFonts w:ascii="Times New Roman" w:hAnsi="Times New Roman" w:cs="Times New Roman"/>
          <w:sz w:val="28"/>
          <w:szCs w:val="28"/>
        </w:rPr>
        <w:t>и</w:t>
      </w:r>
      <w:r w:rsidRPr="00605912">
        <w:rPr>
          <w:rFonts w:ascii="Times New Roman" w:hAnsi="Times New Roman" w:cs="Times New Roman"/>
          <w:sz w:val="28"/>
          <w:szCs w:val="28"/>
        </w:rPr>
        <w:lastRenderedPageBreak/>
        <w:t xml:space="preserve">жаться грудью к груди противника и вытягивать в сторону рывка противника </w:t>
      </w:r>
      <w:r>
        <w:rPr>
          <w:rFonts w:ascii="Times New Roman" w:hAnsi="Times New Roman" w:cs="Times New Roman"/>
          <w:sz w:val="28"/>
          <w:szCs w:val="28"/>
        </w:rPr>
        <w:t>соответствующую ногу для опоры.</w:t>
      </w:r>
    </w:p>
    <w:p w:rsidR="000A7CF9" w:rsidRDefault="000A7CF9" w:rsidP="000A7CF9">
      <w:pPr>
        <w:spacing w:line="360" w:lineRule="auto"/>
        <w:jc w:val="both"/>
        <w:rPr>
          <w:rFonts w:ascii="Times New Roman" w:hAnsi="Times New Roman" w:cs="Times New Roman"/>
          <w:sz w:val="28"/>
          <w:szCs w:val="28"/>
        </w:rPr>
      </w:pPr>
      <w:proofErr w:type="gramStart"/>
      <w:r w:rsidRPr="00605912">
        <w:rPr>
          <w:rFonts w:ascii="Times New Roman" w:hAnsi="Times New Roman" w:cs="Times New Roman"/>
          <w:sz w:val="28"/>
          <w:szCs w:val="28"/>
        </w:rPr>
        <w:t>Приём можно проводить, поставив локти к подмышкам противника и пр</w:t>
      </w:r>
      <w:r w:rsidRPr="00605912">
        <w:rPr>
          <w:rFonts w:ascii="Times New Roman" w:hAnsi="Times New Roman" w:cs="Times New Roman"/>
          <w:sz w:val="28"/>
          <w:szCs w:val="28"/>
        </w:rPr>
        <w:t>и</w:t>
      </w:r>
      <w:r w:rsidRPr="00605912">
        <w:rPr>
          <w:rFonts w:ascii="Times New Roman" w:hAnsi="Times New Roman" w:cs="Times New Roman"/>
          <w:sz w:val="28"/>
          <w:szCs w:val="28"/>
        </w:rPr>
        <w:t xml:space="preserve">жимая предплечья </w:t>
      </w:r>
      <w:r>
        <w:rPr>
          <w:rFonts w:ascii="Times New Roman" w:hAnsi="Times New Roman" w:cs="Times New Roman"/>
          <w:sz w:val="28"/>
          <w:szCs w:val="28"/>
        </w:rPr>
        <w:t>рук непосредственно к его бокам)</w:t>
      </w:r>
      <w:proofErr w:type="gramEnd"/>
    </w:p>
    <w:p w:rsidR="000A7CF9" w:rsidRPr="00605912" w:rsidRDefault="000A7CF9" w:rsidP="000A7CF9">
      <w:pPr>
        <w:pStyle w:val="ad"/>
        <w:numPr>
          <w:ilvl w:val="0"/>
          <w:numId w:val="24"/>
        </w:numPr>
        <w:spacing w:line="360" w:lineRule="auto"/>
        <w:ind w:left="0" w:firstLine="0"/>
        <w:jc w:val="both"/>
        <w:rPr>
          <w:sz w:val="28"/>
          <w:szCs w:val="28"/>
        </w:rPr>
      </w:pPr>
      <w:r w:rsidRPr="00605912">
        <w:rPr>
          <w:rFonts w:ascii="Times New Roman" w:hAnsi="Times New Roman" w:cs="Times New Roman"/>
          <w:i/>
          <w:sz w:val="28"/>
          <w:szCs w:val="28"/>
        </w:rPr>
        <w:t>Удержание поперек грудью с захватом  руки</w:t>
      </w:r>
      <w:r w:rsidRPr="00605912">
        <w:rPr>
          <w:sz w:val="28"/>
          <w:szCs w:val="28"/>
        </w:rPr>
        <w:t xml:space="preserve"> </w:t>
      </w:r>
      <w:r w:rsidRPr="00605912">
        <w:rPr>
          <w:rFonts w:ascii="Times New Roman" w:hAnsi="Times New Roman" w:cs="Times New Roman"/>
          <w:sz w:val="28"/>
          <w:szCs w:val="28"/>
        </w:rPr>
        <w:t>Противник лежит на спине. Стать на колени возле его правого бока: правое колено поставить во</w:t>
      </w:r>
      <w:r w:rsidRPr="00605912">
        <w:rPr>
          <w:rFonts w:ascii="Times New Roman" w:hAnsi="Times New Roman" w:cs="Times New Roman"/>
          <w:sz w:val="28"/>
          <w:szCs w:val="28"/>
        </w:rPr>
        <w:t>з</w:t>
      </w:r>
      <w:r w:rsidRPr="00605912">
        <w:rPr>
          <w:rFonts w:ascii="Times New Roman" w:hAnsi="Times New Roman" w:cs="Times New Roman"/>
          <w:sz w:val="28"/>
          <w:szCs w:val="28"/>
        </w:rPr>
        <w:t>ле пояса противника, а левым прижать его правую руку к его голове. Левым локтем прижать голову противника к его правой руке, пропустив левое пре</w:t>
      </w:r>
      <w:r w:rsidRPr="00605912">
        <w:rPr>
          <w:rFonts w:ascii="Times New Roman" w:hAnsi="Times New Roman" w:cs="Times New Roman"/>
          <w:sz w:val="28"/>
          <w:szCs w:val="28"/>
        </w:rPr>
        <w:t>д</w:t>
      </w:r>
      <w:r w:rsidRPr="00605912">
        <w:rPr>
          <w:rFonts w:ascii="Times New Roman" w:hAnsi="Times New Roman" w:cs="Times New Roman"/>
          <w:sz w:val="28"/>
          <w:szCs w:val="28"/>
        </w:rPr>
        <w:t>плечье под левую руку противника снаружи, и захватить его одежду у его л</w:t>
      </w:r>
      <w:r w:rsidRPr="00605912">
        <w:rPr>
          <w:rFonts w:ascii="Times New Roman" w:hAnsi="Times New Roman" w:cs="Times New Roman"/>
          <w:sz w:val="28"/>
          <w:szCs w:val="28"/>
        </w:rPr>
        <w:t>е</w:t>
      </w:r>
      <w:r w:rsidRPr="00605912">
        <w:rPr>
          <w:rFonts w:ascii="Times New Roman" w:hAnsi="Times New Roman" w:cs="Times New Roman"/>
          <w:sz w:val="28"/>
          <w:szCs w:val="28"/>
        </w:rPr>
        <w:t>вой подмышки. Правую руку пропустить под левую руку противника изну</w:t>
      </w:r>
      <w:r w:rsidRPr="00605912">
        <w:rPr>
          <w:rFonts w:ascii="Times New Roman" w:hAnsi="Times New Roman" w:cs="Times New Roman"/>
          <w:sz w:val="28"/>
          <w:szCs w:val="28"/>
        </w:rPr>
        <w:t>т</w:t>
      </w:r>
      <w:r w:rsidRPr="00605912">
        <w:rPr>
          <w:rFonts w:ascii="Times New Roman" w:hAnsi="Times New Roman" w:cs="Times New Roman"/>
          <w:sz w:val="28"/>
          <w:szCs w:val="28"/>
        </w:rPr>
        <w:t>ри и захватить ею одежду на плечевой части его левой руки. Грудью пр</w:t>
      </w:r>
      <w:r w:rsidRPr="00605912">
        <w:rPr>
          <w:rFonts w:ascii="Times New Roman" w:hAnsi="Times New Roman" w:cs="Times New Roman"/>
          <w:sz w:val="28"/>
          <w:szCs w:val="28"/>
        </w:rPr>
        <w:t>и</w:t>
      </w:r>
      <w:r w:rsidRPr="00605912">
        <w:rPr>
          <w:rFonts w:ascii="Times New Roman" w:hAnsi="Times New Roman" w:cs="Times New Roman"/>
          <w:sz w:val="28"/>
          <w:szCs w:val="28"/>
        </w:rPr>
        <w:t>жаться к груди противника, правую ногу вытянуть назад и вправо.</w:t>
      </w:r>
    </w:p>
    <w:p w:rsidR="000A7CF9" w:rsidRPr="00605912" w:rsidRDefault="000A7CF9" w:rsidP="000A7CF9">
      <w:pPr>
        <w:spacing w:line="360" w:lineRule="auto"/>
        <w:jc w:val="both"/>
        <w:rPr>
          <w:rFonts w:ascii="Times New Roman" w:hAnsi="Times New Roman" w:cs="Times New Roman"/>
          <w:sz w:val="28"/>
          <w:szCs w:val="28"/>
        </w:rPr>
      </w:pPr>
      <w:r w:rsidRPr="00605912">
        <w:rPr>
          <w:rFonts w:ascii="Times New Roman" w:hAnsi="Times New Roman" w:cs="Times New Roman"/>
          <w:sz w:val="28"/>
          <w:szCs w:val="28"/>
        </w:rPr>
        <w:t>Приём можно проводить, пропуская левое предплечье под головой проти</w:t>
      </w:r>
      <w:r w:rsidRPr="00605912">
        <w:rPr>
          <w:rFonts w:ascii="Times New Roman" w:hAnsi="Times New Roman" w:cs="Times New Roman"/>
          <w:sz w:val="28"/>
          <w:szCs w:val="28"/>
        </w:rPr>
        <w:t>в</w:t>
      </w:r>
      <w:r w:rsidRPr="00605912">
        <w:rPr>
          <w:rFonts w:ascii="Times New Roman" w:hAnsi="Times New Roman" w:cs="Times New Roman"/>
          <w:sz w:val="28"/>
          <w:szCs w:val="28"/>
        </w:rPr>
        <w:t>ника, захватив левой кистью одежду у его левой подмышки.</w:t>
      </w:r>
    </w:p>
    <w:p w:rsidR="000A7CF9" w:rsidRPr="005466DC" w:rsidRDefault="000A7CF9" w:rsidP="000A7CF9">
      <w:pPr>
        <w:pStyle w:val="ad"/>
        <w:numPr>
          <w:ilvl w:val="0"/>
          <w:numId w:val="24"/>
        </w:numPr>
        <w:spacing w:line="360" w:lineRule="auto"/>
        <w:ind w:left="0" w:firstLine="0"/>
        <w:jc w:val="both"/>
        <w:rPr>
          <w:sz w:val="28"/>
          <w:szCs w:val="28"/>
        </w:rPr>
      </w:pPr>
      <w:proofErr w:type="gramStart"/>
      <w:r w:rsidRPr="00B759CA">
        <w:rPr>
          <w:rFonts w:ascii="Times New Roman" w:hAnsi="Times New Roman" w:cs="Times New Roman"/>
          <w:i/>
          <w:sz w:val="28"/>
          <w:szCs w:val="28"/>
        </w:rPr>
        <w:t>Удержание сверху захватом руки и головы</w:t>
      </w:r>
      <w:r w:rsidRPr="00B759CA">
        <w:rPr>
          <w:sz w:val="28"/>
          <w:szCs w:val="28"/>
        </w:rPr>
        <w:t xml:space="preserve"> </w:t>
      </w:r>
      <w:r w:rsidRPr="00B759CA">
        <w:rPr>
          <w:rFonts w:ascii="Times New Roman" w:hAnsi="Times New Roman" w:cs="Times New Roman"/>
          <w:sz w:val="28"/>
          <w:szCs w:val="28"/>
        </w:rPr>
        <w:t>(противник лежит на спине.</w:t>
      </w:r>
      <w:proofErr w:type="gramEnd"/>
      <w:r w:rsidRPr="00B759CA">
        <w:rPr>
          <w:rFonts w:ascii="Times New Roman" w:hAnsi="Times New Roman" w:cs="Times New Roman"/>
          <w:sz w:val="28"/>
          <w:szCs w:val="28"/>
        </w:rPr>
        <w:t xml:space="preserve"> Поставить колени по обе стороны его головы. Своими предплечьями пр</w:t>
      </w:r>
      <w:r w:rsidRPr="00B759CA">
        <w:rPr>
          <w:rFonts w:ascii="Times New Roman" w:hAnsi="Times New Roman" w:cs="Times New Roman"/>
          <w:sz w:val="28"/>
          <w:szCs w:val="28"/>
        </w:rPr>
        <w:t>и</w:t>
      </w:r>
      <w:r w:rsidRPr="00B759CA">
        <w:rPr>
          <w:rFonts w:ascii="Times New Roman" w:hAnsi="Times New Roman" w:cs="Times New Roman"/>
          <w:sz w:val="28"/>
          <w:szCs w:val="28"/>
        </w:rPr>
        <w:t>жать плечевые части рук противника к его туловищу, а кистями из</w:t>
      </w:r>
      <w:r>
        <w:rPr>
          <w:rFonts w:ascii="Times New Roman" w:hAnsi="Times New Roman" w:cs="Times New Roman"/>
          <w:sz w:val="28"/>
          <w:szCs w:val="28"/>
        </w:rPr>
        <w:t>-</w:t>
      </w:r>
      <w:r w:rsidRPr="00B759CA">
        <w:rPr>
          <w:rFonts w:ascii="Times New Roman" w:hAnsi="Times New Roman" w:cs="Times New Roman"/>
          <w:sz w:val="28"/>
          <w:szCs w:val="28"/>
        </w:rPr>
        <w:t>под рук противника захватить его пояс на правом и левом боках. Прижаться грудью к груди противника и вытягивать в сторону рывка противника соответству</w:t>
      </w:r>
      <w:r w:rsidRPr="00B759CA">
        <w:rPr>
          <w:rFonts w:ascii="Times New Roman" w:hAnsi="Times New Roman" w:cs="Times New Roman"/>
          <w:sz w:val="28"/>
          <w:szCs w:val="28"/>
        </w:rPr>
        <w:t>ю</w:t>
      </w:r>
      <w:r w:rsidRPr="00B759CA">
        <w:rPr>
          <w:rFonts w:ascii="Times New Roman" w:hAnsi="Times New Roman" w:cs="Times New Roman"/>
          <w:sz w:val="28"/>
          <w:szCs w:val="28"/>
        </w:rPr>
        <w:t xml:space="preserve">щую ногу для опоры. </w:t>
      </w:r>
      <w:proofErr w:type="gramStart"/>
      <w:r w:rsidRPr="00B759CA">
        <w:rPr>
          <w:rFonts w:ascii="Times New Roman" w:hAnsi="Times New Roman" w:cs="Times New Roman"/>
          <w:sz w:val="28"/>
          <w:szCs w:val="28"/>
        </w:rPr>
        <w:t>Приём можно проводить, поставив локти к подмышкам противника и прижимая предплечья рук непосредственно к его бокам)</w:t>
      </w:r>
      <w:proofErr w:type="gramEnd"/>
    </w:p>
    <w:p w:rsidR="000A7CF9" w:rsidRPr="005466DC" w:rsidRDefault="000A7CF9" w:rsidP="000A7CF9">
      <w:pPr>
        <w:pStyle w:val="ad"/>
        <w:spacing w:line="360" w:lineRule="auto"/>
        <w:ind w:left="0"/>
        <w:jc w:val="both"/>
        <w:rPr>
          <w:sz w:val="28"/>
          <w:szCs w:val="28"/>
        </w:rPr>
      </w:pPr>
      <w:r>
        <w:rPr>
          <w:rFonts w:ascii="Times New Roman" w:hAnsi="Times New Roman" w:cs="Times New Roman"/>
          <w:i/>
          <w:sz w:val="28"/>
          <w:szCs w:val="28"/>
        </w:rPr>
        <w:tab/>
      </w:r>
      <w:r w:rsidRPr="005466DC">
        <w:rPr>
          <w:rFonts w:ascii="Times New Roman" w:hAnsi="Times New Roman" w:cs="Times New Roman"/>
          <w:color w:val="000000"/>
          <w:spacing w:val="1"/>
          <w:sz w:val="28"/>
          <w:szCs w:val="28"/>
        </w:rPr>
        <w:t xml:space="preserve">Начальные </w:t>
      </w:r>
      <w:r w:rsidRPr="005466DC">
        <w:rPr>
          <w:rFonts w:ascii="Times New Roman" w:hAnsi="Times New Roman" w:cs="Times New Roman"/>
          <w:i/>
          <w:color w:val="000000"/>
          <w:spacing w:val="1"/>
          <w:sz w:val="28"/>
          <w:szCs w:val="28"/>
        </w:rPr>
        <w:t>тактические действия</w:t>
      </w:r>
      <w:r w:rsidRPr="005466DC">
        <w:rPr>
          <w:rFonts w:ascii="Times New Roman" w:hAnsi="Times New Roman" w:cs="Times New Roman"/>
          <w:b/>
          <w:color w:val="000000"/>
          <w:spacing w:val="1"/>
          <w:sz w:val="28"/>
          <w:szCs w:val="28"/>
        </w:rPr>
        <w:t xml:space="preserve">: </w:t>
      </w:r>
      <w:r w:rsidRPr="005466DC">
        <w:rPr>
          <w:rFonts w:ascii="Times New Roman" w:hAnsi="Times New Roman" w:cs="Times New Roman"/>
          <w:color w:val="000000"/>
          <w:spacing w:val="1"/>
          <w:sz w:val="28"/>
          <w:szCs w:val="28"/>
        </w:rPr>
        <w:t>проведения захватов и бросков и проведения поединков на этапах начальной подготовки</w:t>
      </w:r>
    </w:p>
    <w:p w:rsidR="000A7CF9" w:rsidRDefault="000A7CF9" w:rsidP="000A7CF9">
      <w:pPr>
        <w:shd w:val="clear" w:color="auto" w:fill="FFFFFF"/>
        <w:spacing w:line="360" w:lineRule="auto"/>
        <w:ind w:left="19" w:right="5" w:hanging="19"/>
        <w:jc w:val="both"/>
        <w:rPr>
          <w:rFonts w:ascii="Times New Roman" w:hAnsi="Times New Roman" w:cs="Times New Roman"/>
          <w:color w:val="000000"/>
          <w:spacing w:val="1"/>
          <w:sz w:val="28"/>
          <w:szCs w:val="28"/>
        </w:rPr>
      </w:pPr>
      <w:proofErr w:type="gramStart"/>
      <w:r w:rsidRPr="00BB18C4">
        <w:rPr>
          <w:rFonts w:ascii="Times New Roman" w:hAnsi="Times New Roman" w:cs="Times New Roman"/>
          <w:color w:val="000000"/>
          <w:spacing w:val="1"/>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0A7CF9" w:rsidRPr="00BB18C4" w:rsidRDefault="000A7CF9" w:rsidP="000A7CF9">
      <w:pPr>
        <w:widowControl w:val="0"/>
        <w:numPr>
          <w:ilvl w:val="0"/>
          <w:numId w:val="21"/>
        </w:numPr>
        <w:shd w:val="clear" w:color="auto" w:fill="FFFFFF"/>
        <w:tabs>
          <w:tab w:val="left" w:pos="115"/>
        </w:tabs>
        <w:autoSpaceDE w:val="0"/>
        <w:autoSpaceDN w:val="0"/>
        <w:adjustRightInd w:val="0"/>
        <w:spacing w:before="307" w:line="360" w:lineRule="auto"/>
        <w:jc w:val="both"/>
        <w:rPr>
          <w:rFonts w:ascii="Times New Roman" w:hAnsi="Times New Roman" w:cs="Times New Roman"/>
          <w:color w:val="000000"/>
          <w:spacing w:val="1"/>
          <w:sz w:val="28"/>
          <w:szCs w:val="28"/>
        </w:rPr>
      </w:pPr>
      <w:r w:rsidRPr="00BB18C4">
        <w:rPr>
          <w:rFonts w:ascii="Times New Roman" w:hAnsi="Times New Roman" w:cs="Times New Roman"/>
          <w:color w:val="000000"/>
          <w:spacing w:val="1"/>
          <w:sz w:val="28"/>
          <w:szCs w:val="28"/>
        </w:rPr>
        <w:t>сбор информации о противниках (вес, рост, физическое раз</w:t>
      </w:r>
      <w:r w:rsidRPr="001E5CA3">
        <w:rPr>
          <w:rFonts w:ascii="Times New Roman" w:hAnsi="Times New Roman" w:cs="Times New Roman"/>
          <w:b/>
          <w:color w:val="000000"/>
          <w:spacing w:val="1"/>
          <w:sz w:val="28"/>
          <w:szCs w:val="28"/>
        </w:rPr>
        <w:t>в</w:t>
      </w:r>
      <w:r w:rsidRPr="00BB18C4">
        <w:rPr>
          <w:rFonts w:ascii="Times New Roman" w:hAnsi="Times New Roman" w:cs="Times New Roman"/>
          <w:color w:val="000000"/>
          <w:spacing w:val="1"/>
          <w:sz w:val="28"/>
          <w:szCs w:val="28"/>
        </w:rPr>
        <w:t>итие);</w:t>
      </w:r>
    </w:p>
    <w:p w:rsidR="000A7CF9" w:rsidRPr="00BB18C4" w:rsidRDefault="000A7CF9" w:rsidP="000A7CF9">
      <w:pPr>
        <w:widowControl w:val="0"/>
        <w:numPr>
          <w:ilvl w:val="0"/>
          <w:numId w:val="21"/>
        </w:numPr>
        <w:shd w:val="clear" w:color="auto" w:fill="FFFFFF"/>
        <w:tabs>
          <w:tab w:val="left" w:pos="115"/>
        </w:tabs>
        <w:autoSpaceDE w:val="0"/>
        <w:autoSpaceDN w:val="0"/>
        <w:adjustRightInd w:val="0"/>
        <w:spacing w:before="91" w:line="360" w:lineRule="auto"/>
        <w:jc w:val="both"/>
        <w:rPr>
          <w:rFonts w:ascii="Times New Roman" w:hAnsi="Times New Roman" w:cs="Times New Roman"/>
          <w:color w:val="000000"/>
          <w:spacing w:val="1"/>
          <w:sz w:val="28"/>
          <w:szCs w:val="28"/>
        </w:rPr>
      </w:pPr>
      <w:r w:rsidRPr="00BB18C4">
        <w:rPr>
          <w:rFonts w:ascii="Times New Roman" w:hAnsi="Times New Roman" w:cs="Times New Roman"/>
          <w:color w:val="000000"/>
          <w:spacing w:val="1"/>
          <w:sz w:val="28"/>
          <w:szCs w:val="28"/>
        </w:rPr>
        <w:t>постановка цели поединка (победить, не дать победить противнику);</w:t>
      </w:r>
    </w:p>
    <w:p w:rsidR="000A7CF9" w:rsidRPr="00BB18C4" w:rsidRDefault="000A7CF9" w:rsidP="000A7CF9">
      <w:pPr>
        <w:widowControl w:val="0"/>
        <w:numPr>
          <w:ilvl w:val="0"/>
          <w:numId w:val="21"/>
        </w:numPr>
        <w:shd w:val="clear" w:color="auto" w:fill="FFFFFF"/>
        <w:tabs>
          <w:tab w:val="left" w:pos="115"/>
        </w:tabs>
        <w:autoSpaceDE w:val="0"/>
        <w:autoSpaceDN w:val="0"/>
        <w:adjustRightInd w:val="0"/>
        <w:spacing w:line="360" w:lineRule="auto"/>
        <w:jc w:val="both"/>
        <w:rPr>
          <w:rFonts w:ascii="Times New Roman" w:hAnsi="Times New Roman" w:cs="Times New Roman"/>
          <w:color w:val="000000"/>
          <w:spacing w:val="1"/>
          <w:sz w:val="28"/>
          <w:szCs w:val="28"/>
        </w:rPr>
      </w:pPr>
      <w:r w:rsidRPr="00BB18C4">
        <w:rPr>
          <w:rFonts w:ascii="Times New Roman" w:hAnsi="Times New Roman" w:cs="Times New Roman"/>
          <w:color w:val="000000"/>
          <w:spacing w:val="1"/>
          <w:sz w:val="28"/>
          <w:szCs w:val="28"/>
        </w:rPr>
        <w:t>проведение поединков с различными партнерами по заданию тренера</w:t>
      </w:r>
      <w:r>
        <w:rPr>
          <w:rFonts w:ascii="Times New Roman" w:hAnsi="Times New Roman" w:cs="Times New Roman"/>
          <w:color w:val="000000"/>
          <w:spacing w:val="1"/>
          <w:sz w:val="28"/>
          <w:szCs w:val="28"/>
        </w:rPr>
        <w:t>;</w:t>
      </w:r>
    </w:p>
    <w:p w:rsidR="000A7CF9" w:rsidRDefault="000A7CF9" w:rsidP="000A7CF9">
      <w:pPr>
        <w:widowControl w:val="0"/>
        <w:numPr>
          <w:ilvl w:val="0"/>
          <w:numId w:val="21"/>
        </w:numPr>
        <w:shd w:val="clear" w:color="auto" w:fill="FFFFFF"/>
        <w:tabs>
          <w:tab w:val="left" w:pos="115"/>
        </w:tabs>
        <w:autoSpaceDE w:val="0"/>
        <w:autoSpaceDN w:val="0"/>
        <w:adjustRightInd w:val="0"/>
        <w:spacing w:line="360" w:lineRule="auto"/>
        <w:jc w:val="both"/>
        <w:rPr>
          <w:rFonts w:ascii="Times New Roman" w:hAnsi="Times New Roman" w:cs="Times New Roman"/>
          <w:color w:val="000000"/>
          <w:spacing w:val="1"/>
          <w:sz w:val="28"/>
          <w:szCs w:val="28"/>
        </w:rPr>
      </w:pPr>
      <w:r w:rsidRPr="00BB18C4">
        <w:rPr>
          <w:rFonts w:ascii="Times New Roman" w:hAnsi="Times New Roman" w:cs="Times New Roman"/>
          <w:color w:val="000000"/>
          <w:spacing w:val="1"/>
          <w:sz w:val="28"/>
          <w:szCs w:val="28"/>
        </w:rPr>
        <w:lastRenderedPageBreak/>
        <w:t>проведение поединка   по формуле 2 минуты в стойке, 2 минуты в борьбе лежа;</w:t>
      </w:r>
    </w:p>
    <w:p w:rsidR="000A7CF9" w:rsidRDefault="000A7CF9" w:rsidP="000A7CF9">
      <w:pPr>
        <w:widowControl w:val="0"/>
        <w:shd w:val="clear" w:color="auto" w:fill="FFFFFF"/>
        <w:tabs>
          <w:tab w:val="left" w:pos="115"/>
        </w:tabs>
        <w:autoSpaceDE w:val="0"/>
        <w:autoSpaceDN w:val="0"/>
        <w:adjustRightInd w:val="0"/>
        <w:spacing w:line="360" w:lineRule="auto"/>
        <w:jc w:val="both"/>
        <w:rPr>
          <w:rFonts w:ascii="Times New Roman" w:hAnsi="Times New Roman" w:cs="Times New Roman"/>
          <w:color w:val="000000"/>
          <w:spacing w:val="1"/>
          <w:sz w:val="28"/>
          <w:szCs w:val="28"/>
        </w:rPr>
      </w:pPr>
      <w:r w:rsidRPr="00B759CA">
        <w:rPr>
          <w:rFonts w:ascii="Times New Roman" w:hAnsi="Times New Roman" w:cs="Times New Roman"/>
          <w:color w:val="000000"/>
          <w:spacing w:val="1"/>
          <w:sz w:val="28"/>
          <w:szCs w:val="28"/>
        </w:rPr>
        <w:t>- перед поединком с конкретным противником задумать (спланировать) пр</w:t>
      </w:r>
      <w:r w:rsidRPr="00B759CA">
        <w:rPr>
          <w:rFonts w:ascii="Times New Roman" w:hAnsi="Times New Roman" w:cs="Times New Roman"/>
          <w:color w:val="000000"/>
          <w:spacing w:val="1"/>
          <w:sz w:val="28"/>
          <w:szCs w:val="28"/>
        </w:rPr>
        <w:t>о</w:t>
      </w:r>
      <w:r w:rsidRPr="00B759CA">
        <w:rPr>
          <w:rFonts w:ascii="Times New Roman" w:hAnsi="Times New Roman" w:cs="Times New Roman"/>
          <w:color w:val="000000"/>
          <w:spacing w:val="1"/>
          <w:sz w:val="28"/>
          <w:szCs w:val="28"/>
        </w:rPr>
        <w:t xml:space="preserve">ведение конкретных бросков, удержаний, болевых </w:t>
      </w:r>
      <w:proofErr w:type="gramStart"/>
      <w:r w:rsidRPr="00B759CA">
        <w:rPr>
          <w:rFonts w:ascii="Times New Roman" w:hAnsi="Times New Roman" w:cs="Times New Roman"/>
          <w:color w:val="000000"/>
          <w:spacing w:val="1"/>
          <w:sz w:val="28"/>
          <w:szCs w:val="28"/>
        </w:rPr>
        <w:t>к</w:t>
      </w:r>
      <w:proofErr w:type="gramEnd"/>
      <w:r w:rsidRPr="00B759CA">
        <w:rPr>
          <w:rFonts w:ascii="Times New Roman" w:hAnsi="Times New Roman" w:cs="Times New Roman"/>
          <w:color w:val="000000"/>
          <w:spacing w:val="1"/>
          <w:sz w:val="28"/>
          <w:szCs w:val="28"/>
        </w:rPr>
        <w:t xml:space="preserve"> в поединке добиться их успешного выполнения;</w:t>
      </w:r>
    </w:p>
    <w:p w:rsidR="000A7CF9" w:rsidRDefault="000A7CF9" w:rsidP="000A7CF9">
      <w:pPr>
        <w:tabs>
          <w:tab w:val="left" w:pos="900"/>
          <w:tab w:val="left" w:pos="1276"/>
        </w:tabs>
        <w:spacing w:line="360" w:lineRule="auto"/>
        <w:ind w:left="709"/>
        <w:jc w:val="both"/>
        <w:rPr>
          <w:rFonts w:ascii="Times New Roman" w:hAnsi="Times New Roman" w:cs="Times New Roman"/>
          <w:sz w:val="28"/>
          <w:szCs w:val="28"/>
        </w:rPr>
      </w:pPr>
    </w:p>
    <w:p w:rsidR="007E6B06" w:rsidRDefault="00E7415C" w:rsidP="00934CC9">
      <w:pPr>
        <w:spacing w:line="360" w:lineRule="auto"/>
        <w:jc w:val="center"/>
        <w:rPr>
          <w:rFonts w:ascii="Times New Roman" w:hAnsi="Times New Roman" w:cs="Times New Roman"/>
          <w:b/>
          <w:bCs/>
          <w:sz w:val="32"/>
          <w:szCs w:val="32"/>
        </w:rPr>
      </w:pPr>
      <w:r w:rsidRPr="000A52E5">
        <w:rPr>
          <w:rFonts w:ascii="Times New Roman" w:hAnsi="Times New Roman" w:cs="Times New Roman"/>
          <w:b/>
          <w:bCs/>
          <w:sz w:val="32"/>
          <w:szCs w:val="32"/>
        </w:rPr>
        <w:t>ВЫВОДЫ</w:t>
      </w:r>
    </w:p>
    <w:p w:rsidR="007E6B06" w:rsidRDefault="007E6B06" w:rsidP="00462CB6">
      <w:pPr>
        <w:spacing w:line="360" w:lineRule="auto"/>
        <w:jc w:val="both"/>
        <w:rPr>
          <w:rFonts w:ascii="Times New Roman" w:hAnsi="Times New Roman" w:cs="Times New Roman"/>
          <w:sz w:val="28"/>
          <w:szCs w:val="28"/>
        </w:rPr>
      </w:pPr>
      <w:r>
        <w:rPr>
          <w:rFonts w:ascii="Times New Roman" w:hAnsi="Times New Roman" w:cs="Times New Roman"/>
          <w:b/>
          <w:bCs/>
          <w:sz w:val="32"/>
          <w:szCs w:val="32"/>
        </w:rPr>
        <w:tab/>
      </w:r>
      <w:r w:rsidR="00E7415C" w:rsidRPr="000A52E5">
        <w:rPr>
          <w:rFonts w:ascii="Times New Roman" w:hAnsi="Times New Roman" w:cs="Times New Roman"/>
          <w:sz w:val="28"/>
          <w:szCs w:val="28"/>
        </w:rPr>
        <w:t xml:space="preserve">Анализ </w:t>
      </w:r>
      <w:r w:rsidR="008A2DCF">
        <w:rPr>
          <w:rFonts w:ascii="Times New Roman" w:hAnsi="Times New Roman" w:cs="Times New Roman"/>
          <w:sz w:val="28"/>
          <w:szCs w:val="28"/>
        </w:rPr>
        <w:t xml:space="preserve">программ для ДЮСШ и </w:t>
      </w:r>
      <w:r w:rsidR="00E7415C" w:rsidRPr="000A52E5">
        <w:rPr>
          <w:rFonts w:ascii="Times New Roman" w:hAnsi="Times New Roman" w:cs="Times New Roman"/>
          <w:sz w:val="28"/>
          <w:szCs w:val="28"/>
        </w:rPr>
        <w:t>литературных источников выявил, что первым постулатом при организации начального этапа подготовки должен стать принцип первоочередного обучения специфической для самбо техники</w:t>
      </w:r>
      <w:proofErr w:type="gramStart"/>
      <w:r w:rsidR="00E7415C" w:rsidRPr="000A52E5">
        <w:rPr>
          <w:rFonts w:ascii="Times New Roman" w:hAnsi="Times New Roman" w:cs="Times New Roman"/>
          <w:sz w:val="28"/>
          <w:szCs w:val="28"/>
        </w:rPr>
        <w:t>.</w:t>
      </w:r>
      <w:proofErr w:type="gramEnd"/>
      <w:r w:rsidR="00E7415C" w:rsidRPr="000A52E5">
        <w:rPr>
          <w:rFonts w:ascii="Times New Roman" w:hAnsi="Times New Roman" w:cs="Times New Roman"/>
          <w:sz w:val="28"/>
          <w:szCs w:val="28"/>
        </w:rPr>
        <w:t xml:space="preserve"> </w:t>
      </w:r>
      <w:r w:rsidR="00ED5759">
        <w:rPr>
          <w:rFonts w:ascii="Times New Roman" w:hAnsi="Times New Roman" w:cs="Times New Roman"/>
          <w:sz w:val="28"/>
          <w:szCs w:val="28"/>
        </w:rPr>
        <w:t>В</w:t>
      </w:r>
      <w:r w:rsidR="00E7415C" w:rsidRPr="000A52E5">
        <w:rPr>
          <w:rFonts w:ascii="Times New Roman" w:hAnsi="Times New Roman" w:cs="Times New Roman"/>
          <w:sz w:val="28"/>
          <w:szCs w:val="28"/>
        </w:rPr>
        <w:t xml:space="preserve">торой постулат о том, что объем базовой техники должен быть </w:t>
      </w:r>
      <w:r>
        <w:rPr>
          <w:rFonts w:ascii="Times New Roman" w:hAnsi="Times New Roman" w:cs="Times New Roman"/>
          <w:sz w:val="28"/>
          <w:szCs w:val="28"/>
        </w:rPr>
        <w:t>максимал</w:t>
      </w:r>
      <w:r>
        <w:rPr>
          <w:rFonts w:ascii="Times New Roman" w:hAnsi="Times New Roman" w:cs="Times New Roman"/>
          <w:sz w:val="28"/>
          <w:szCs w:val="28"/>
        </w:rPr>
        <w:t>ь</w:t>
      </w:r>
      <w:r>
        <w:rPr>
          <w:rFonts w:ascii="Times New Roman" w:hAnsi="Times New Roman" w:cs="Times New Roman"/>
          <w:sz w:val="28"/>
          <w:szCs w:val="28"/>
        </w:rPr>
        <w:t xml:space="preserve">но оптимизирован, </w:t>
      </w:r>
      <w:r w:rsidR="00E7415C" w:rsidRPr="000A52E5">
        <w:rPr>
          <w:rFonts w:ascii="Times New Roman" w:hAnsi="Times New Roman" w:cs="Times New Roman"/>
          <w:sz w:val="28"/>
          <w:szCs w:val="28"/>
        </w:rPr>
        <w:t xml:space="preserve">изучен </w:t>
      </w:r>
      <w:r>
        <w:rPr>
          <w:rFonts w:ascii="Times New Roman" w:hAnsi="Times New Roman" w:cs="Times New Roman"/>
          <w:sz w:val="28"/>
          <w:szCs w:val="28"/>
        </w:rPr>
        <w:t xml:space="preserve">и закреплен </w:t>
      </w:r>
      <w:r w:rsidR="00E7415C" w:rsidRPr="000A52E5">
        <w:rPr>
          <w:rFonts w:ascii="Times New Roman" w:hAnsi="Times New Roman" w:cs="Times New Roman"/>
          <w:sz w:val="28"/>
          <w:szCs w:val="28"/>
        </w:rPr>
        <w:t>на этапе базовой технической подг</w:t>
      </w:r>
      <w:r w:rsidR="00E7415C" w:rsidRPr="000A52E5">
        <w:rPr>
          <w:rFonts w:ascii="Times New Roman" w:hAnsi="Times New Roman" w:cs="Times New Roman"/>
          <w:sz w:val="28"/>
          <w:szCs w:val="28"/>
        </w:rPr>
        <w:t>о</w:t>
      </w:r>
      <w:r w:rsidR="00E7415C" w:rsidRPr="000A52E5">
        <w:rPr>
          <w:rFonts w:ascii="Times New Roman" w:hAnsi="Times New Roman" w:cs="Times New Roman"/>
          <w:sz w:val="28"/>
          <w:szCs w:val="28"/>
        </w:rPr>
        <w:t>товки.</w:t>
      </w:r>
    </w:p>
    <w:p w:rsidR="00E7415C" w:rsidRPr="000A52E5" w:rsidRDefault="00E7415C" w:rsidP="00462CB6">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Базовая техническая подг</w:t>
      </w:r>
      <w:r w:rsidRPr="000A52E5">
        <w:rPr>
          <w:rFonts w:ascii="Times New Roman" w:hAnsi="Times New Roman" w:cs="Times New Roman"/>
          <w:sz w:val="28"/>
          <w:szCs w:val="28"/>
        </w:rPr>
        <w:t>о</w:t>
      </w:r>
      <w:r w:rsidRPr="000A52E5">
        <w:rPr>
          <w:rFonts w:ascii="Times New Roman" w:hAnsi="Times New Roman" w:cs="Times New Roman"/>
          <w:sz w:val="28"/>
          <w:szCs w:val="28"/>
        </w:rPr>
        <w:t>товка должна обеспечить умение проводить все приемы в стационарном положении с акцентом на выполнение их осно</w:t>
      </w:r>
      <w:r w:rsidRPr="000A52E5">
        <w:rPr>
          <w:rFonts w:ascii="Times New Roman" w:hAnsi="Times New Roman" w:cs="Times New Roman"/>
          <w:sz w:val="28"/>
          <w:szCs w:val="28"/>
        </w:rPr>
        <w:t>в</w:t>
      </w:r>
      <w:r w:rsidRPr="000A52E5">
        <w:rPr>
          <w:rFonts w:ascii="Times New Roman" w:hAnsi="Times New Roman" w:cs="Times New Roman"/>
          <w:sz w:val="28"/>
          <w:szCs w:val="28"/>
        </w:rPr>
        <w:t>ных (ведущих) структур, как базы для формирования своих коронных при</w:t>
      </w:r>
      <w:r w:rsidRPr="000A52E5">
        <w:rPr>
          <w:rFonts w:ascii="Times New Roman" w:hAnsi="Times New Roman" w:cs="Times New Roman"/>
          <w:sz w:val="28"/>
          <w:szCs w:val="28"/>
        </w:rPr>
        <w:t>е</w:t>
      </w:r>
      <w:r w:rsidRPr="000A52E5">
        <w:rPr>
          <w:rFonts w:ascii="Times New Roman" w:hAnsi="Times New Roman" w:cs="Times New Roman"/>
          <w:sz w:val="28"/>
          <w:szCs w:val="28"/>
        </w:rPr>
        <w:t>мов в процессе дальнейшего совершенствования. На освоение базовой те</w:t>
      </w:r>
      <w:r w:rsidRPr="000A52E5">
        <w:rPr>
          <w:rFonts w:ascii="Times New Roman" w:hAnsi="Times New Roman" w:cs="Times New Roman"/>
          <w:sz w:val="28"/>
          <w:szCs w:val="28"/>
        </w:rPr>
        <w:t>х</w:t>
      </w:r>
      <w:r w:rsidRPr="000A52E5">
        <w:rPr>
          <w:rFonts w:ascii="Times New Roman" w:hAnsi="Times New Roman" w:cs="Times New Roman"/>
          <w:sz w:val="28"/>
          <w:szCs w:val="28"/>
        </w:rPr>
        <w:t xml:space="preserve">ники желательно выделять </w:t>
      </w:r>
      <w:r w:rsidR="00DC2B43">
        <w:rPr>
          <w:rFonts w:ascii="Times New Roman" w:hAnsi="Times New Roman" w:cs="Times New Roman"/>
          <w:sz w:val="28"/>
          <w:szCs w:val="28"/>
        </w:rPr>
        <w:t>мин</w:t>
      </w:r>
      <w:r w:rsidR="00DC2B43">
        <w:rPr>
          <w:rFonts w:ascii="Times New Roman" w:hAnsi="Times New Roman" w:cs="Times New Roman"/>
          <w:sz w:val="28"/>
          <w:szCs w:val="28"/>
        </w:rPr>
        <w:t>и</w:t>
      </w:r>
      <w:r w:rsidR="00DC2B43">
        <w:rPr>
          <w:rFonts w:ascii="Times New Roman" w:hAnsi="Times New Roman" w:cs="Times New Roman"/>
          <w:sz w:val="28"/>
          <w:szCs w:val="28"/>
        </w:rPr>
        <w:t xml:space="preserve">мум </w:t>
      </w:r>
      <w:r w:rsidRPr="000A52E5">
        <w:rPr>
          <w:rFonts w:ascii="Times New Roman" w:hAnsi="Times New Roman" w:cs="Times New Roman"/>
          <w:sz w:val="28"/>
          <w:szCs w:val="28"/>
        </w:rPr>
        <w:t>два года.</w:t>
      </w:r>
    </w:p>
    <w:p w:rsidR="00E7415C" w:rsidRPr="000A52E5" w:rsidRDefault="00E7415C" w:rsidP="00462CB6">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Также при анализе литературы выявлены задачи базовой начальной технической подготовки в самбо:</w:t>
      </w:r>
    </w:p>
    <w:p w:rsidR="00E7415C" w:rsidRPr="000A52E5" w:rsidRDefault="00E7415C" w:rsidP="00462CB6">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–обеспечение сохранения контингента учащихся, для чего обучение должно быть содержательным и интересным, а ученик должен уходить с тр</w:t>
      </w:r>
      <w:r w:rsidRPr="000A52E5">
        <w:rPr>
          <w:rFonts w:ascii="Times New Roman" w:hAnsi="Times New Roman" w:cs="Times New Roman"/>
          <w:sz w:val="28"/>
          <w:szCs w:val="28"/>
        </w:rPr>
        <w:t>е</w:t>
      </w:r>
      <w:r w:rsidRPr="000A52E5">
        <w:rPr>
          <w:rFonts w:ascii="Times New Roman" w:hAnsi="Times New Roman" w:cs="Times New Roman"/>
          <w:sz w:val="28"/>
          <w:szCs w:val="28"/>
        </w:rPr>
        <w:t>нировки довольным усвоением учебного материала;</w:t>
      </w:r>
    </w:p>
    <w:p w:rsidR="00E7415C" w:rsidRPr="000A52E5" w:rsidRDefault="00E7415C" w:rsidP="00462CB6">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–содержание обучения должно обеспечить прочное формирование транзитивных базовых технических элементов и приемов, являющихся баз</w:t>
      </w:r>
      <w:r w:rsidRPr="000A52E5">
        <w:rPr>
          <w:rFonts w:ascii="Times New Roman" w:hAnsi="Times New Roman" w:cs="Times New Roman"/>
          <w:sz w:val="28"/>
          <w:szCs w:val="28"/>
        </w:rPr>
        <w:t>и</w:t>
      </w:r>
      <w:r w:rsidRPr="000A52E5">
        <w:rPr>
          <w:rFonts w:ascii="Times New Roman" w:hAnsi="Times New Roman" w:cs="Times New Roman"/>
          <w:sz w:val="28"/>
          <w:szCs w:val="28"/>
        </w:rPr>
        <w:t>сом при дальнейшем расширении технического арсенала;</w:t>
      </w:r>
    </w:p>
    <w:p w:rsidR="00E7415C" w:rsidRPr="000A52E5" w:rsidRDefault="00E7415C" w:rsidP="00462CB6">
      <w:pPr>
        <w:spacing w:line="360" w:lineRule="auto"/>
        <w:ind w:firstLine="709"/>
        <w:jc w:val="both"/>
        <w:rPr>
          <w:rFonts w:ascii="Times New Roman" w:hAnsi="Times New Roman" w:cs="Times New Roman"/>
          <w:sz w:val="28"/>
          <w:szCs w:val="28"/>
        </w:rPr>
      </w:pPr>
      <w:r w:rsidRPr="000A52E5">
        <w:rPr>
          <w:rFonts w:ascii="Times New Roman" w:hAnsi="Times New Roman" w:cs="Times New Roman"/>
          <w:sz w:val="28"/>
          <w:szCs w:val="28"/>
        </w:rPr>
        <w:t>–максимальная терпимость к временной неспособности отдельных учащихся к усвоению учебного материала.</w:t>
      </w:r>
    </w:p>
    <w:p w:rsidR="00E7415C" w:rsidRPr="000A52E5" w:rsidRDefault="00E7415C">
      <w:pPr>
        <w:rPr>
          <w:rFonts w:ascii="Times New Roman" w:hAnsi="Times New Roman" w:cs="Times New Roman"/>
          <w:b/>
          <w:bCs/>
          <w:sz w:val="28"/>
          <w:szCs w:val="28"/>
        </w:rPr>
      </w:pPr>
      <w:r w:rsidRPr="000A52E5">
        <w:rPr>
          <w:rFonts w:ascii="Times New Roman" w:hAnsi="Times New Roman" w:cs="Times New Roman"/>
          <w:b/>
          <w:bCs/>
          <w:sz w:val="28"/>
          <w:szCs w:val="28"/>
        </w:rPr>
        <w:br w:type="page"/>
      </w:r>
    </w:p>
    <w:p w:rsidR="00E7415C" w:rsidRPr="000A52E5" w:rsidRDefault="00E7415C" w:rsidP="00934CC9">
      <w:pPr>
        <w:keepNext/>
        <w:spacing w:line="360" w:lineRule="auto"/>
        <w:jc w:val="center"/>
        <w:outlineLvl w:val="0"/>
        <w:rPr>
          <w:rFonts w:ascii="Times New Roman" w:hAnsi="Times New Roman" w:cs="Times New Roman"/>
          <w:b/>
          <w:bCs/>
          <w:sz w:val="28"/>
          <w:szCs w:val="28"/>
        </w:rPr>
      </w:pPr>
      <w:r w:rsidRPr="000A52E5">
        <w:rPr>
          <w:rFonts w:ascii="Times New Roman" w:hAnsi="Times New Roman" w:cs="Times New Roman"/>
          <w:b/>
          <w:bCs/>
          <w:sz w:val="28"/>
          <w:szCs w:val="28"/>
        </w:rPr>
        <w:lastRenderedPageBreak/>
        <w:t>ЛИТЕРАТУРА</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Алиханов И.И. Дидактические основы обучения броском в спорти</w:t>
      </w:r>
      <w:r w:rsidRPr="000A52E5">
        <w:rPr>
          <w:rFonts w:ascii="Times New Roman" w:hAnsi="Times New Roman" w:cs="Times New Roman"/>
          <w:sz w:val="28"/>
          <w:szCs w:val="28"/>
        </w:rPr>
        <w:t>в</w:t>
      </w:r>
      <w:r w:rsidRPr="000A52E5">
        <w:rPr>
          <w:rFonts w:ascii="Times New Roman" w:hAnsi="Times New Roman" w:cs="Times New Roman"/>
          <w:sz w:val="28"/>
          <w:szCs w:val="28"/>
        </w:rPr>
        <w:t>ной борьбе [Текст] / И.И. Алиханов.– М.: Спортивная борьба,1985.-135</w:t>
      </w:r>
      <w:r w:rsidRPr="000A52E5">
        <w:rPr>
          <w:rFonts w:ascii="Times New Roman" w:hAnsi="Times New Roman" w:cs="Times New Roman"/>
          <w:sz w:val="28"/>
          <w:szCs w:val="28"/>
          <w:lang w:val="en-US"/>
        </w:rPr>
        <w:t>c</w:t>
      </w:r>
      <w:r w:rsidRPr="000A52E5">
        <w:rPr>
          <w:rFonts w:ascii="Times New Roman" w:hAnsi="Times New Roman" w:cs="Times New Roman"/>
          <w:sz w:val="28"/>
          <w:szCs w:val="28"/>
        </w:rPr>
        <w:t>.</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 xml:space="preserve">Алиханов И.И. Частные методики обучения сложным приемам [Текст] / И.И. Алиханов.– М.: Спортивная борьба, </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1979.-183</w:t>
      </w:r>
      <w:r w:rsidRPr="000A52E5">
        <w:rPr>
          <w:rFonts w:ascii="Times New Roman" w:hAnsi="Times New Roman" w:cs="Times New Roman"/>
          <w:sz w:val="28"/>
          <w:szCs w:val="28"/>
          <w:lang w:val="en-US"/>
        </w:rPr>
        <w:t>c</w:t>
      </w:r>
      <w:r w:rsidRPr="000A52E5">
        <w:rPr>
          <w:rFonts w:ascii="Times New Roman" w:hAnsi="Times New Roman" w:cs="Times New Roman"/>
          <w:sz w:val="28"/>
          <w:szCs w:val="28"/>
        </w:rPr>
        <w:t>.</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 xml:space="preserve">Алексеенко Ю.Г. «Коронный прием» [Текст] / Ю.Г. Алексеенко// Спортивная борьба. – М.: </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1975.-С.10-13.</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Астахов А.М. Новое в методике обучения технике бор</w:t>
      </w:r>
      <w:r w:rsidRPr="000A52E5">
        <w:rPr>
          <w:rFonts w:ascii="Times New Roman" w:hAnsi="Times New Roman" w:cs="Times New Roman"/>
          <w:sz w:val="28"/>
          <w:szCs w:val="28"/>
        </w:rPr>
        <w:t>ь</w:t>
      </w:r>
      <w:r w:rsidRPr="000A52E5">
        <w:rPr>
          <w:rFonts w:ascii="Times New Roman" w:hAnsi="Times New Roman" w:cs="Times New Roman"/>
          <w:sz w:val="28"/>
          <w:szCs w:val="28"/>
        </w:rPr>
        <w:t>б</w:t>
      </w:r>
      <w:proofErr w:type="gramStart"/>
      <w:r w:rsidRPr="000A52E5">
        <w:rPr>
          <w:rFonts w:ascii="Times New Roman" w:hAnsi="Times New Roman" w:cs="Times New Roman"/>
          <w:sz w:val="28"/>
          <w:szCs w:val="28"/>
        </w:rPr>
        <w:t>ы[</w:t>
      </w:r>
      <w:proofErr w:type="gramEnd"/>
      <w:r w:rsidRPr="000A52E5">
        <w:rPr>
          <w:rFonts w:ascii="Times New Roman" w:hAnsi="Times New Roman" w:cs="Times New Roman"/>
          <w:sz w:val="28"/>
          <w:szCs w:val="28"/>
        </w:rPr>
        <w:t xml:space="preserve">Текст]/А.М. Астахов– М.: Спортивная борьба. </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1976.-203с.</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Волков В.М., Филин В.П.[Текст]/В.М. Волко</w:t>
      </w:r>
      <w:proofErr w:type="gramStart"/>
      <w:r w:rsidRPr="000A52E5">
        <w:rPr>
          <w:rFonts w:ascii="Times New Roman" w:hAnsi="Times New Roman" w:cs="Times New Roman"/>
          <w:sz w:val="28"/>
          <w:szCs w:val="28"/>
        </w:rPr>
        <w:t>в–</w:t>
      </w:r>
      <w:proofErr w:type="gramEnd"/>
      <w:r w:rsidRPr="000A52E5">
        <w:rPr>
          <w:rFonts w:ascii="Times New Roman" w:hAnsi="Times New Roman" w:cs="Times New Roman"/>
          <w:sz w:val="28"/>
          <w:szCs w:val="28"/>
        </w:rPr>
        <w:t xml:space="preserve"> М.:  Спортивный о</w:t>
      </w:r>
      <w:r w:rsidRPr="000A52E5">
        <w:rPr>
          <w:rFonts w:ascii="Times New Roman" w:hAnsi="Times New Roman" w:cs="Times New Roman"/>
          <w:sz w:val="28"/>
          <w:szCs w:val="28"/>
        </w:rPr>
        <w:t>т</w:t>
      </w:r>
      <w:r w:rsidRPr="000A52E5">
        <w:rPr>
          <w:rFonts w:ascii="Times New Roman" w:hAnsi="Times New Roman" w:cs="Times New Roman"/>
          <w:sz w:val="28"/>
          <w:szCs w:val="28"/>
        </w:rPr>
        <w:t xml:space="preserve">бор. </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1983.-85с.</w:t>
      </w:r>
    </w:p>
    <w:p w:rsidR="00E7415C" w:rsidRPr="000A52E5" w:rsidRDefault="00E7415C" w:rsidP="00934CC9">
      <w:pPr>
        <w:numPr>
          <w:ilvl w:val="0"/>
          <w:numId w:val="16"/>
        </w:numPr>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color w:val="000000"/>
          <w:sz w:val="28"/>
          <w:szCs w:val="28"/>
        </w:rPr>
        <w:t>Гаткин</w:t>
      </w:r>
      <w:proofErr w:type="spellEnd"/>
      <w:r w:rsidRPr="000A52E5">
        <w:rPr>
          <w:rFonts w:ascii="Times New Roman" w:hAnsi="Times New Roman" w:cs="Times New Roman"/>
          <w:color w:val="000000"/>
          <w:sz w:val="28"/>
          <w:szCs w:val="28"/>
        </w:rPr>
        <w:t>, Е.Я. Все о самбо [Текст]/</w:t>
      </w:r>
      <w:r w:rsidRPr="000A52E5">
        <w:rPr>
          <w:rFonts w:ascii="Times New Roman" w:hAnsi="Times New Roman" w:cs="Times New Roman"/>
          <w:sz w:val="28"/>
          <w:szCs w:val="28"/>
        </w:rPr>
        <w:t xml:space="preserve">/ Е.Я. </w:t>
      </w:r>
      <w:proofErr w:type="spellStart"/>
      <w:r w:rsidRPr="000A52E5">
        <w:rPr>
          <w:rFonts w:ascii="Times New Roman" w:hAnsi="Times New Roman" w:cs="Times New Roman"/>
          <w:sz w:val="28"/>
          <w:szCs w:val="28"/>
        </w:rPr>
        <w:t>Гаткин</w:t>
      </w:r>
      <w:proofErr w:type="spellEnd"/>
      <w:r w:rsidRPr="000A52E5">
        <w:rPr>
          <w:rFonts w:ascii="Times New Roman" w:hAnsi="Times New Roman" w:cs="Times New Roman"/>
          <w:sz w:val="28"/>
          <w:szCs w:val="28"/>
        </w:rPr>
        <w:t>. – М.: АСТ; Вл</w:t>
      </w:r>
      <w:r w:rsidRPr="000A52E5">
        <w:rPr>
          <w:rFonts w:ascii="Times New Roman" w:hAnsi="Times New Roman" w:cs="Times New Roman"/>
          <w:sz w:val="28"/>
          <w:szCs w:val="28"/>
        </w:rPr>
        <w:t>а</w:t>
      </w:r>
      <w:r w:rsidRPr="000A52E5">
        <w:rPr>
          <w:rFonts w:ascii="Times New Roman" w:hAnsi="Times New Roman" w:cs="Times New Roman"/>
          <w:sz w:val="28"/>
          <w:szCs w:val="28"/>
        </w:rPr>
        <w:t>димир: Апрель, 2008. – 349 с.</w:t>
      </w:r>
    </w:p>
    <w:p w:rsidR="00E7415C" w:rsidRPr="000A52E5" w:rsidRDefault="00E7415C" w:rsidP="00934CC9">
      <w:pPr>
        <w:numPr>
          <w:ilvl w:val="0"/>
          <w:numId w:val="16"/>
        </w:numPr>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sz w:val="28"/>
          <w:szCs w:val="28"/>
        </w:rPr>
        <w:t>Гаткин</w:t>
      </w:r>
      <w:proofErr w:type="spellEnd"/>
      <w:r w:rsidRPr="000A52E5">
        <w:rPr>
          <w:rFonts w:ascii="Times New Roman" w:hAnsi="Times New Roman" w:cs="Times New Roman"/>
          <w:sz w:val="28"/>
          <w:szCs w:val="28"/>
        </w:rPr>
        <w:t xml:space="preserve">, Е.Я. Букварь самбиста [Текст]// Е.Я. </w:t>
      </w:r>
      <w:proofErr w:type="spellStart"/>
      <w:r w:rsidRPr="000A52E5">
        <w:rPr>
          <w:rFonts w:ascii="Times New Roman" w:hAnsi="Times New Roman" w:cs="Times New Roman"/>
          <w:sz w:val="28"/>
          <w:szCs w:val="28"/>
        </w:rPr>
        <w:t>Гаткин</w:t>
      </w:r>
      <w:proofErr w:type="spellEnd"/>
      <w:r w:rsidRPr="000A52E5">
        <w:rPr>
          <w:rFonts w:ascii="Times New Roman" w:hAnsi="Times New Roman" w:cs="Times New Roman"/>
          <w:sz w:val="28"/>
          <w:szCs w:val="28"/>
        </w:rPr>
        <w:t>. – М.: Лист, 1997. – 175 с.</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proofErr w:type="gramStart"/>
      <w:r w:rsidRPr="000A52E5">
        <w:rPr>
          <w:rFonts w:ascii="Times New Roman" w:hAnsi="Times New Roman" w:cs="Times New Roman"/>
          <w:sz w:val="28"/>
          <w:szCs w:val="28"/>
        </w:rPr>
        <w:t>Грузных</w:t>
      </w:r>
      <w:proofErr w:type="gramEnd"/>
      <w:r w:rsidRPr="000A52E5">
        <w:rPr>
          <w:rFonts w:ascii="Times New Roman" w:hAnsi="Times New Roman" w:cs="Times New Roman"/>
          <w:sz w:val="28"/>
          <w:szCs w:val="28"/>
        </w:rPr>
        <w:t xml:space="preserve"> Г.М. Учет и планирование учебно-тренировочного проце</w:t>
      </w:r>
      <w:r w:rsidRPr="000A52E5">
        <w:rPr>
          <w:rFonts w:ascii="Times New Roman" w:hAnsi="Times New Roman" w:cs="Times New Roman"/>
          <w:sz w:val="28"/>
          <w:szCs w:val="28"/>
        </w:rPr>
        <w:t>с</w:t>
      </w:r>
      <w:r w:rsidRPr="000A52E5">
        <w:rPr>
          <w:rFonts w:ascii="Times New Roman" w:hAnsi="Times New Roman" w:cs="Times New Roman"/>
          <w:sz w:val="28"/>
          <w:szCs w:val="28"/>
        </w:rPr>
        <w:t>са в спортивной борьбе. – Омск, 1978.</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Железняка Ю.Д. Технико-тактические действия бо</w:t>
      </w:r>
      <w:r w:rsidRPr="000A52E5">
        <w:rPr>
          <w:rFonts w:ascii="Times New Roman" w:hAnsi="Times New Roman" w:cs="Times New Roman"/>
          <w:sz w:val="28"/>
          <w:szCs w:val="28"/>
        </w:rPr>
        <w:t>р</w:t>
      </w:r>
      <w:r w:rsidRPr="000A52E5">
        <w:rPr>
          <w:rFonts w:ascii="Times New Roman" w:hAnsi="Times New Roman" w:cs="Times New Roman"/>
          <w:sz w:val="28"/>
          <w:szCs w:val="28"/>
        </w:rPr>
        <w:t>цо</w:t>
      </w:r>
      <w:proofErr w:type="gramStart"/>
      <w:r w:rsidRPr="000A52E5">
        <w:rPr>
          <w:rFonts w:ascii="Times New Roman" w:hAnsi="Times New Roman" w:cs="Times New Roman"/>
          <w:sz w:val="28"/>
          <w:szCs w:val="28"/>
        </w:rPr>
        <w:t>в[</w:t>
      </w:r>
      <w:proofErr w:type="gramEnd"/>
      <w:r w:rsidRPr="000A52E5">
        <w:rPr>
          <w:rFonts w:ascii="Times New Roman" w:hAnsi="Times New Roman" w:cs="Times New Roman"/>
          <w:sz w:val="28"/>
          <w:szCs w:val="28"/>
        </w:rPr>
        <w:t>Текст]/</w:t>
      </w:r>
      <w:proofErr w:type="spellStart"/>
      <w:r w:rsidRPr="000A52E5">
        <w:rPr>
          <w:rFonts w:ascii="Times New Roman" w:hAnsi="Times New Roman" w:cs="Times New Roman"/>
          <w:sz w:val="28"/>
          <w:szCs w:val="28"/>
        </w:rPr>
        <w:t>Ю.Д.Железняка</w:t>
      </w:r>
      <w:proofErr w:type="spellEnd"/>
      <w:r w:rsidRPr="000A52E5">
        <w:rPr>
          <w:rFonts w:ascii="Times New Roman" w:hAnsi="Times New Roman" w:cs="Times New Roman"/>
          <w:sz w:val="28"/>
          <w:szCs w:val="28"/>
        </w:rPr>
        <w:t xml:space="preserve"> –М.:</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1980.-145с.</w:t>
      </w:r>
    </w:p>
    <w:p w:rsidR="00E7415C" w:rsidRPr="000A52E5" w:rsidRDefault="00E7415C" w:rsidP="00934CC9">
      <w:pPr>
        <w:numPr>
          <w:ilvl w:val="0"/>
          <w:numId w:val="16"/>
        </w:numPr>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sz w:val="28"/>
          <w:szCs w:val="28"/>
        </w:rPr>
        <w:t>Зациорский</w:t>
      </w:r>
      <w:proofErr w:type="spellEnd"/>
      <w:r w:rsidRPr="000A52E5">
        <w:rPr>
          <w:rFonts w:ascii="Times New Roman" w:hAnsi="Times New Roman" w:cs="Times New Roman"/>
          <w:sz w:val="28"/>
          <w:szCs w:val="28"/>
        </w:rPr>
        <w:t>, В.М. Физические качества спортсмена: основы те</w:t>
      </w:r>
      <w:r w:rsidRPr="000A52E5">
        <w:rPr>
          <w:rFonts w:ascii="Times New Roman" w:hAnsi="Times New Roman" w:cs="Times New Roman"/>
          <w:sz w:val="28"/>
          <w:szCs w:val="28"/>
        </w:rPr>
        <w:t>о</w:t>
      </w:r>
      <w:r w:rsidRPr="000A52E5">
        <w:rPr>
          <w:rFonts w:ascii="Times New Roman" w:hAnsi="Times New Roman" w:cs="Times New Roman"/>
          <w:sz w:val="28"/>
          <w:szCs w:val="28"/>
        </w:rPr>
        <w:t xml:space="preserve">рии и методики воспитания [Текст] / В.М. </w:t>
      </w:r>
      <w:proofErr w:type="spellStart"/>
      <w:r w:rsidRPr="000A52E5">
        <w:rPr>
          <w:rFonts w:ascii="Times New Roman" w:hAnsi="Times New Roman" w:cs="Times New Roman"/>
          <w:sz w:val="28"/>
          <w:szCs w:val="28"/>
        </w:rPr>
        <w:t>Зациорский</w:t>
      </w:r>
      <w:proofErr w:type="spellEnd"/>
      <w:r w:rsidRPr="000A52E5">
        <w:rPr>
          <w:rFonts w:ascii="Times New Roman" w:hAnsi="Times New Roman" w:cs="Times New Roman"/>
          <w:sz w:val="28"/>
          <w:szCs w:val="28"/>
        </w:rPr>
        <w:t>. – М.: Советский спорт, 2009. – 200 с.</w:t>
      </w:r>
    </w:p>
    <w:p w:rsidR="00E7415C" w:rsidRPr="000A52E5" w:rsidRDefault="00E7415C" w:rsidP="00934CC9">
      <w:pPr>
        <w:numPr>
          <w:ilvl w:val="0"/>
          <w:numId w:val="16"/>
        </w:numPr>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sz w:val="28"/>
          <w:szCs w:val="28"/>
        </w:rPr>
        <w:t>Зезюлин</w:t>
      </w:r>
      <w:proofErr w:type="spellEnd"/>
      <w:r w:rsidRPr="000A52E5">
        <w:rPr>
          <w:rFonts w:ascii="Times New Roman" w:hAnsi="Times New Roman" w:cs="Times New Roman"/>
          <w:sz w:val="28"/>
          <w:szCs w:val="28"/>
        </w:rPr>
        <w:t xml:space="preserve">, М.В. Самбо [Текст]: Учебно – методическое пособие / М.В. </w:t>
      </w:r>
      <w:proofErr w:type="spellStart"/>
      <w:r w:rsidRPr="000A52E5">
        <w:rPr>
          <w:rFonts w:ascii="Times New Roman" w:hAnsi="Times New Roman" w:cs="Times New Roman"/>
          <w:sz w:val="28"/>
          <w:szCs w:val="28"/>
        </w:rPr>
        <w:t>Зезюлин</w:t>
      </w:r>
      <w:proofErr w:type="spellEnd"/>
      <w:r w:rsidRPr="000A52E5">
        <w:rPr>
          <w:rFonts w:ascii="Times New Roman" w:hAnsi="Times New Roman" w:cs="Times New Roman"/>
          <w:sz w:val="28"/>
          <w:szCs w:val="28"/>
        </w:rPr>
        <w:t>. – Владимир, 2003. – 180 с.</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Калмыков С.В. Вопросы подготовки юных борцов 8 – 10 ле</w:t>
      </w:r>
      <w:proofErr w:type="gramStart"/>
      <w:r w:rsidRPr="000A52E5">
        <w:rPr>
          <w:rFonts w:ascii="Times New Roman" w:hAnsi="Times New Roman" w:cs="Times New Roman"/>
          <w:sz w:val="28"/>
          <w:szCs w:val="28"/>
        </w:rPr>
        <w:t>т[</w:t>
      </w:r>
      <w:proofErr w:type="gramEnd"/>
      <w:r w:rsidRPr="000A52E5">
        <w:rPr>
          <w:rFonts w:ascii="Times New Roman" w:hAnsi="Times New Roman" w:cs="Times New Roman"/>
          <w:sz w:val="28"/>
          <w:szCs w:val="28"/>
        </w:rPr>
        <w:t xml:space="preserve">Текст] / С.В. Калмыков.-М.: Спортивная борьба </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1975.-241с.</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r w:rsidRPr="000A52E5">
        <w:rPr>
          <w:rFonts w:ascii="Times New Roman" w:hAnsi="Times New Roman" w:cs="Times New Roman"/>
          <w:sz w:val="28"/>
          <w:szCs w:val="28"/>
        </w:rPr>
        <w:t>Кондрацкий, И.А. Формирование основ ведения единоборства [Текст] / И.А. Кондрацкий, В.М. Игумнов, Г.М. Грузных // Спортивная бор</w:t>
      </w:r>
      <w:r w:rsidRPr="000A52E5">
        <w:rPr>
          <w:rFonts w:ascii="Times New Roman" w:hAnsi="Times New Roman" w:cs="Times New Roman"/>
          <w:sz w:val="28"/>
          <w:szCs w:val="28"/>
        </w:rPr>
        <w:t>ь</w:t>
      </w:r>
      <w:r w:rsidRPr="000A52E5">
        <w:rPr>
          <w:rFonts w:ascii="Times New Roman" w:hAnsi="Times New Roman" w:cs="Times New Roman"/>
          <w:sz w:val="28"/>
          <w:szCs w:val="28"/>
        </w:rPr>
        <w:t>ба: Ежегодник,  - М. 1986. - С. 66 - 81</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sz w:val="28"/>
          <w:szCs w:val="28"/>
        </w:rPr>
        <w:lastRenderedPageBreak/>
        <w:t>Коблев</w:t>
      </w:r>
      <w:proofErr w:type="spellEnd"/>
      <w:r w:rsidRPr="000A52E5">
        <w:rPr>
          <w:rFonts w:ascii="Times New Roman" w:hAnsi="Times New Roman" w:cs="Times New Roman"/>
          <w:sz w:val="28"/>
          <w:szCs w:val="28"/>
        </w:rPr>
        <w:t xml:space="preserve"> Я.К., </w:t>
      </w:r>
      <w:proofErr w:type="spellStart"/>
      <w:r w:rsidRPr="000A52E5">
        <w:rPr>
          <w:rFonts w:ascii="Times New Roman" w:hAnsi="Times New Roman" w:cs="Times New Roman"/>
          <w:sz w:val="28"/>
          <w:szCs w:val="28"/>
        </w:rPr>
        <w:t>Черминт</w:t>
      </w:r>
      <w:proofErr w:type="spellEnd"/>
      <w:r w:rsidRPr="000A52E5">
        <w:rPr>
          <w:rFonts w:ascii="Times New Roman" w:hAnsi="Times New Roman" w:cs="Times New Roman"/>
          <w:sz w:val="28"/>
          <w:szCs w:val="28"/>
        </w:rPr>
        <w:t xml:space="preserve"> К.Д., </w:t>
      </w:r>
      <w:proofErr w:type="spellStart"/>
      <w:r w:rsidRPr="000A52E5">
        <w:rPr>
          <w:rFonts w:ascii="Times New Roman" w:hAnsi="Times New Roman" w:cs="Times New Roman"/>
          <w:sz w:val="28"/>
          <w:szCs w:val="28"/>
        </w:rPr>
        <w:t>Письменский</w:t>
      </w:r>
      <w:proofErr w:type="spellEnd"/>
      <w:r w:rsidRPr="000A52E5">
        <w:rPr>
          <w:rFonts w:ascii="Times New Roman" w:hAnsi="Times New Roman" w:cs="Times New Roman"/>
          <w:sz w:val="28"/>
          <w:szCs w:val="28"/>
        </w:rPr>
        <w:t xml:space="preserve"> И.А., Волков Е.В. Базовая техника дзюдо в стойке. – Майкоп, 1995.</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sz w:val="28"/>
          <w:szCs w:val="28"/>
        </w:rPr>
        <w:t>Коджаспиров</w:t>
      </w:r>
      <w:proofErr w:type="spellEnd"/>
      <w:r w:rsidRPr="000A52E5">
        <w:rPr>
          <w:rFonts w:ascii="Times New Roman" w:hAnsi="Times New Roman" w:cs="Times New Roman"/>
          <w:sz w:val="28"/>
          <w:szCs w:val="28"/>
        </w:rPr>
        <w:t xml:space="preserve"> Ю.Г. Новое в методике начального обучения юных борцов [Текст]/Ю.Г. </w:t>
      </w:r>
      <w:proofErr w:type="spellStart"/>
      <w:r w:rsidRPr="000A52E5">
        <w:rPr>
          <w:rFonts w:ascii="Times New Roman" w:hAnsi="Times New Roman" w:cs="Times New Roman"/>
          <w:sz w:val="28"/>
          <w:szCs w:val="28"/>
        </w:rPr>
        <w:t>Коджаспиров</w:t>
      </w:r>
      <w:proofErr w:type="spellEnd"/>
      <w:r w:rsidRPr="000A52E5">
        <w:rPr>
          <w:rFonts w:ascii="Times New Roman" w:hAnsi="Times New Roman" w:cs="Times New Roman"/>
          <w:sz w:val="28"/>
          <w:szCs w:val="28"/>
        </w:rPr>
        <w:t xml:space="preserve">-М.: Спортивная </w:t>
      </w:r>
      <w:proofErr w:type="spellStart"/>
      <w:r w:rsidRPr="000A52E5">
        <w:rPr>
          <w:rFonts w:ascii="Times New Roman" w:hAnsi="Times New Roman" w:cs="Times New Roman"/>
          <w:sz w:val="28"/>
          <w:szCs w:val="28"/>
        </w:rPr>
        <w:t>борьба</w:t>
      </w:r>
      <w:proofErr w:type="gramStart"/>
      <w:r w:rsidRPr="000A52E5">
        <w:rPr>
          <w:rFonts w:ascii="Times New Roman" w:hAnsi="Times New Roman" w:cs="Times New Roman"/>
          <w:sz w:val="28"/>
          <w:szCs w:val="28"/>
        </w:rPr>
        <w:t>.Ф</w:t>
      </w:r>
      <w:proofErr w:type="gramEnd"/>
      <w:r w:rsidRPr="000A52E5">
        <w:rPr>
          <w:rFonts w:ascii="Times New Roman" w:hAnsi="Times New Roman" w:cs="Times New Roman"/>
          <w:sz w:val="28"/>
          <w:szCs w:val="28"/>
        </w:rPr>
        <w:t>иС</w:t>
      </w:r>
      <w:proofErr w:type="spellEnd"/>
      <w:r w:rsidRPr="000A52E5">
        <w:rPr>
          <w:rFonts w:ascii="Times New Roman" w:hAnsi="Times New Roman" w:cs="Times New Roman"/>
          <w:sz w:val="28"/>
          <w:szCs w:val="28"/>
        </w:rPr>
        <w:t>, 1982.-134с.</w:t>
      </w:r>
    </w:p>
    <w:p w:rsidR="00E7415C" w:rsidRPr="000A52E5" w:rsidRDefault="00E7415C" w:rsidP="00934CC9">
      <w:pPr>
        <w:numPr>
          <w:ilvl w:val="0"/>
          <w:numId w:val="16"/>
        </w:numPr>
        <w:tabs>
          <w:tab w:val="left" w:pos="1080"/>
        </w:tabs>
        <w:spacing w:line="360" w:lineRule="auto"/>
        <w:ind w:left="0" w:firstLine="567"/>
        <w:jc w:val="both"/>
        <w:rPr>
          <w:rFonts w:ascii="Times New Roman" w:hAnsi="Times New Roman" w:cs="Times New Roman"/>
          <w:sz w:val="28"/>
          <w:szCs w:val="28"/>
        </w:rPr>
      </w:pPr>
      <w:proofErr w:type="spellStart"/>
      <w:r w:rsidRPr="000A52E5">
        <w:rPr>
          <w:rFonts w:ascii="Times New Roman" w:hAnsi="Times New Roman" w:cs="Times New Roman"/>
          <w:sz w:val="28"/>
          <w:szCs w:val="28"/>
        </w:rPr>
        <w:t>Колупов</w:t>
      </w:r>
      <w:proofErr w:type="spellEnd"/>
      <w:r w:rsidRPr="000A52E5">
        <w:rPr>
          <w:rFonts w:ascii="Times New Roman" w:hAnsi="Times New Roman" w:cs="Times New Roman"/>
          <w:sz w:val="28"/>
          <w:szCs w:val="28"/>
        </w:rPr>
        <w:t xml:space="preserve"> Ю.И., </w:t>
      </w:r>
      <w:proofErr w:type="spellStart"/>
      <w:r w:rsidRPr="000A52E5">
        <w:rPr>
          <w:rFonts w:ascii="Times New Roman" w:hAnsi="Times New Roman" w:cs="Times New Roman"/>
          <w:sz w:val="28"/>
          <w:szCs w:val="28"/>
        </w:rPr>
        <w:t>Рудницкий</w:t>
      </w:r>
      <w:proofErr w:type="spellEnd"/>
      <w:r w:rsidRPr="000A52E5">
        <w:rPr>
          <w:rFonts w:ascii="Times New Roman" w:hAnsi="Times New Roman" w:cs="Times New Roman"/>
          <w:sz w:val="28"/>
          <w:szCs w:val="28"/>
        </w:rPr>
        <w:t xml:space="preserve"> В.И. Особенности подготовки молодых борцов [Текст]/Ю.И. </w:t>
      </w:r>
      <w:proofErr w:type="spellStart"/>
      <w:r w:rsidRPr="000A52E5">
        <w:rPr>
          <w:rFonts w:ascii="Times New Roman" w:hAnsi="Times New Roman" w:cs="Times New Roman"/>
          <w:sz w:val="28"/>
          <w:szCs w:val="28"/>
        </w:rPr>
        <w:t>Колупо</w:t>
      </w:r>
      <w:proofErr w:type="gramStart"/>
      <w:r w:rsidRPr="000A52E5">
        <w:rPr>
          <w:rFonts w:ascii="Times New Roman" w:hAnsi="Times New Roman" w:cs="Times New Roman"/>
          <w:sz w:val="28"/>
          <w:szCs w:val="28"/>
        </w:rPr>
        <w:t>в</w:t>
      </w:r>
      <w:proofErr w:type="spellEnd"/>
      <w:r w:rsidRPr="000A52E5">
        <w:rPr>
          <w:rFonts w:ascii="Times New Roman" w:hAnsi="Times New Roman" w:cs="Times New Roman"/>
          <w:sz w:val="28"/>
          <w:szCs w:val="28"/>
        </w:rPr>
        <w:t>–</w:t>
      </w:r>
      <w:proofErr w:type="gramEnd"/>
      <w:r w:rsidRPr="000A52E5">
        <w:rPr>
          <w:rFonts w:ascii="Times New Roman" w:hAnsi="Times New Roman" w:cs="Times New Roman"/>
          <w:sz w:val="28"/>
          <w:szCs w:val="28"/>
        </w:rPr>
        <w:t xml:space="preserve"> М.: Спортивная борьба. </w:t>
      </w:r>
      <w:proofErr w:type="spellStart"/>
      <w:r w:rsidRPr="000A52E5">
        <w:rPr>
          <w:rFonts w:ascii="Times New Roman" w:hAnsi="Times New Roman" w:cs="Times New Roman"/>
          <w:sz w:val="28"/>
          <w:szCs w:val="28"/>
        </w:rPr>
        <w:t>ФиС</w:t>
      </w:r>
      <w:proofErr w:type="spellEnd"/>
      <w:r w:rsidRPr="000A52E5">
        <w:rPr>
          <w:rFonts w:ascii="Times New Roman" w:hAnsi="Times New Roman" w:cs="Times New Roman"/>
          <w:sz w:val="28"/>
          <w:szCs w:val="28"/>
        </w:rPr>
        <w:t>, 1980.-172с.</w:t>
      </w:r>
    </w:p>
    <w:p w:rsidR="005466DC" w:rsidRPr="00876A6C" w:rsidRDefault="005466DC" w:rsidP="005466DC">
      <w:pPr>
        <w:pStyle w:val="Default"/>
        <w:spacing w:line="360" w:lineRule="auto"/>
        <w:ind w:left="720"/>
        <w:jc w:val="both"/>
        <w:rPr>
          <w:rFonts w:ascii="Times New Roman" w:hAnsi="Times New Roman" w:cs="Times New Roman"/>
          <w:color w:val="auto"/>
          <w:sz w:val="28"/>
          <w:szCs w:val="28"/>
        </w:rPr>
      </w:pPr>
      <w:r w:rsidRPr="00876A6C">
        <w:rPr>
          <w:rFonts w:ascii="Times New Roman" w:hAnsi="Times New Roman" w:cs="Times New Roman"/>
          <w:b/>
          <w:bCs/>
          <w:color w:val="auto"/>
          <w:sz w:val="28"/>
          <w:szCs w:val="28"/>
        </w:rPr>
        <w:t xml:space="preserve">Интернет-ресурсы </w:t>
      </w:r>
    </w:p>
    <w:p w:rsidR="005466DC" w:rsidRPr="00876A6C" w:rsidRDefault="005466DC" w:rsidP="005466DC">
      <w:pPr>
        <w:pStyle w:val="Default"/>
        <w:numPr>
          <w:ilvl w:val="0"/>
          <w:numId w:val="16"/>
        </w:numPr>
        <w:spacing w:line="360" w:lineRule="auto"/>
        <w:jc w:val="both"/>
        <w:rPr>
          <w:rFonts w:ascii="Times New Roman" w:hAnsi="Times New Roman" w:cs="Times New Roman"/>
          <w:color w:val="auto"/>
          <w:sz w:val="28"/>
          <w:szCs w:val="28"/>
        </w:rPr>
      </w:pPr>
      <w:r w:rsidRPr="00876A6C">
        <w:rPr>
          <w:rFonts w:ascii="Times New Roman" w:hAnsi="Times New Roman" w:cs="Times New Roman"/>
          <w:color w:val="auto"/>
          <w:sz w:val="28"/>
          <w:szCs w:val="28"/>
        </w:rPr>
        <w:t xml:space="preserve">URL: www.edu.ru – сайт Министерства образования РФ; </w:t>
      </w:r>
    </w:p>
    <w:p w:rsidR="005466DC" w:rsidRPr="00876A6C" w:rsidRDefault="005466DC" w:rsidP="005466DC">
      <w:pPr>
        <w:pStyle w:val="Default"/>
        <w:numPr>
          <w:ilvl w:val="0"/>
          <w:numId w:val="16"/>
        </w:numPr>
        <w:spacing w:line="360" w:lineRule="auto"/>
        <w:jc w:val="both"/>
        <w:rPr>
          <w:rFonts w:ascii="Times New Roman" w:hAnsi="Times New Roman" w:cs="Times New Roman"/>
          <w:color w:val="auto"/>
          <w:sz w:val="28"/>
          <w:szCs w:val="28"/>
        </w:rPr>
      </w:pPr>
      <w:r w:rsidRPr="00876A6C">
        <w:rPr>
          <w:rFonts w:ascii="Times New Roman" w:hAnsi="Times New Roman" w:cs="Times New Roman"/>
          <w:color w:val="auto"/>
          <w:sz w:val="28"/>
          <w:szCs w:val="28"/>
        </w:rPr>
        <w:t xml:space="preserve">URL: </w:t>
      </w:r>
      <w:proofErr w:type="spellStart"/>
      <w:r w:rsidRPr="00876A6C">
        <w:rPr>
          <w:rFonts w:ascii="Times New Roman" w:hAnsi="Times New Roman" w:cs="Times New Roman"/>
          <w:color w:val="auto"/>
          <w:sz w:val="28"/>
          <w:szCs w:val="28"/>
        </w:rPr>
        <w:t>www</w:t>
      </w:r>
      <w:proofErr w:type="spellEnd"/>
      <w:r w:rsidRPr="00876A6C">
        <w:rPr>
          <w:rFonts w:ascii="Times New Roman" w:hAnsi="Times New Roman" w:cs="Times New Roman"/>
          <w:color w:val="auto"/>
          <w:sz w:val="28"/>
          <w:szCs w:val="28"/>
        </w:rPr>
        <w:t>.</w:t>
      </w:r>
      <w:proofErr w:type="spellStart"/>
      <w:r w:rsidR="00CC6F8E">
        <w:rPr>
          <w:rFonts w:ascii="Times New Roman" w:hAnsi="Times New Roman" w:cs="Times New Roman"/>
          <w:color w:val="auto"/>
          <w:sz w:val="28"/>
          <w:szCs w:val="28"/>
          <w:lang w:val="en-US"/>
        </w:rPr>
        <w:t>sambo</w:t>
      </w:r>
      <w:proofErr w:type="spellEnd"/>
      <w:r w:rsidRPr="00876A6C">
        <w:rPr>
          <w:rFonts w:ascii="Times New Roman" w:hAnsi="Times New Roman" w:cs="Times New Roman"/>
          <w:color w:val="auto"/>
          <w:sz w:val="28"/>
          <w:szCs w:val="28"/>
        </w:rPr>
        <w:t>.</w:t>
      </w:r>
      <w:proofErr w:type="spellStart"/>
      <w:r w:rsidRPr="00876A6C">
        <w:rPr>
          <w:rFonts w:ascii="Times New Roman" w:hAnsi="Times New Roman" w:cs="Times New Roman"/>
          <w:color w:val="auto"/>
          <w:sz w:val="28"/>
          <w:szCs w:val="28"/>
        </w:rPr>
        <w:t>ru</w:t>
      </w:r>
      <w:proofErr w:type="spellEnd"/>
      <w:r w:rsidRPr="00876A6C">
        <w:rPr>
          <w:rFonts w:ascii="Times New Roman" w:hAnsi="Times New Roman" w:cs="Times New Roman"/>
          <w:color w:val="auto"/>
          <w:sz w:val="28"/>
          <w:szCs w:val="28"/>
        </w:rPr>
        <w:t xml:space="preserve"> –</w:t>
      </w:r>
      <w:r w:rsidR="00CC6F8E" w:rsidRPr="00CC6F8E">
        <w:rPr>
          <w:rFonts w:ascii="Times New Roman" w:hAnsi="Times New Roman" w:cs="Times New Roman"/>
          <w:color w:val="auto"/>
          <w:sz w:val="28"/>
          <w:szCs w:val="28"/>
        </w:rPr>
        <w:t xml:space="preserve"> </w:t>
      </w:r>
      <w:r w:rsidR="00CC6F8E">
        <w:rPr>
          <w:rFonts w:ascii="Times New Roman" w:hAnsi="Times New Roman" w:cs="Times New Roman"/>
          <w:color w:val="auto"/>
          <w:sz w:val="28"/>
          <w:szCs w:val="28"/>
        </w:rPr>
        <w:t>всероссийская федерация самбо</w:t>
      </w:r>
      <w:r w:rsidRPr="00876A6C">
        <w:rPr>
          <w:rFonts w:ascii="Times New Roman" w:hAnsi="Times New Roman" w:cs="Times New Roman"/>
          <w:color w:val="auto"/>
          <w:sz w:val="28"/>
          <w:szCs w:val="28"/>
        </w:rPr>
        <w:t xml:space="preserve">; </w:t>
      </w:r>
    </w:p>
    <w:p w:rsidR="00E7415C" w:rsidRPr="002A4073" w:rsidRDefault="00E7415C" w:rsidP="00934CC9">
      <w:pPr>
        <w:spacing w:line="360" w:lineRule="auto"/>
        <w:rPr>
          <w:rFonts w:ascii="Times New Roman" w:hAnsi="Times New Roman" w:cs="Times New Roman"/>
          <w:b/>
          <w:bCs/>
          <w:sz w:val="28"/>
          <w:szCs w:val="28"/>
        </w:rPr>
      </w:pPr>
    </w:p>
    <w:p w:rsidR="00E7415C" w:rsidRPr="002A4073" w:rsidRDefault="00E7415C" w:rsidP="00934CC9">
      <w:pPr>
        <w:spacing w:line="360" w:lineRule="auto"/>
        <w:rPr>
          <w:rFonts w:ascii="Times New Roman" w:hAnsi="Times New Roman" w:cs="Times New Roman"/>
          <w:b/>
          <w:bCs/>
          <w:sz w:val="28"/>
          <w:szCs w:val="28"/>
        </w:rPr>
      </w:pPr>
    </w:p>
    <w:p w:rsidR="00E7415C" w:rsidRPr="000A52E5" w:rsidRDefault="00E7415C">
      <w:pPr>
        <w:rPr>
          <w:rFonts w:ascii="Times New Roman" w:hAnsi="Times New Roman" w:cs="Times New Roman"/>
          <w:b/>
          <w:bCs/>
          <w:sz w:val="28"/>
          <w:szCs w:val="28"/>
        </w:rPr>
      </w:pPr>
    </w:p>
    <w:sectPr w:rsidR="00E7415C" w:rsidRPr="000A52E5" w:rsidSect="003410E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60" w:rsidRDefault="003D4D60">
      <w:r>
        <w:separator/>
      </w:r>
    </w:p>
  </w:endnote>
  <w:endnote w:type="continuationSeparator" w:id="0">
    <w:p w:rsidR="003D4D60" w:rsidRDefault="003D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9" w:rsidRDefault="000A7C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9" w:rsidRPr="00D53844" w:rsidRDefault="000A7CF9">
    <w:pPr>
      <w:pStyle w:val="a6"/>
      <w:jc w:val="right"/>
      <w:rPr>
        <w:rFonts w:ascii="Times New Roman" w:hAnsi="Times New Roman" w:cs="Times New Roman"/>
        <w:sz w:val="28"/>
        <w:szCs w:val="28"/>
      </w:rPr>
    </w:pPr>
    <w:r w:rsidRPr="00D53844">
      <w:rPr>
        <w:rFonts w:ascii="Times New Roman" w:hAnsi="Times New Roman" w:cs="Times New Roman"/>
        <w:sz w:val="28"/>
        <w:szCs w:val="28"/>
      </w:rPr>
      <w:fldChar w:fldCharType="begin"/>
    </w:r>
    <w:r w:rsidRPr="00D53844">
      <w:rPr>
        <w:rFonts w:ascii="Times New Roman" w:hAnsi="Times New Roman" w:cs="Times New Roman"/>
        <w:sz w:val="28"/>
        <w:szCs w:val="28"/>
      </w:rPr>
      <w:instrText xml:space="preserve"> PAGE   \* MERGEFORMAT </w:instrText>
    </w:r>
    <w:r w:rsidRPr="00D53844">
      <w:rPr>
        <w:rFonts w:ascii="Times New Roman" w:hAnsi="Times New Roman" w:cs="Times New Roman"/>
        <w:sz w:val="28"/>
        <w:szCs w:val="28"/>
      </w:rPr>
      <w:fldChar w:fldCharType="separate"/>
    </w:r>
    <w:r w:rsidR="00ED2628">
      <w:rPr>
        <w:rFonts w:ascii="Times New Roman" w:hAnsi="Times New Roman" w:cs="Times New Roman"/>
        <w:noProof/>
        <w:sz w:val="28"/>
        <w:szCs w:val="28"/>
      </w:rPr>
      <w:t>22</w:t>
    </w:r>
    <w:r w:rsidRPr="00D53844">
      <w:rPr>
        <w:rFonts w:ascii="Times New Roman" w:hAnsi="Times New Roman" w:cs="Times New Roman"/>
        <w:sz w:val="28"/>
        <w:szCs w:val="28"/>
      </w:rPr>
      <w:fldChar w:fldCharType="end"/>
    </w:r>
  </w:p>
  <w:p w:rsidR="000A7CF9" w:rsidRDefault="000A7C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9" w:rsidRDefault="000A7C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60" w:rsidRDefault="003D4D60">
      <w:r>
        <w:separator/>
      </w:r>
    </w:p>
  </w:footnote>
  <w:footnote w:type="continuationSeparator" w:id="0">
    <w:p w:rsidR="003D4D60" w:rsidRDefault="003D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9" w:rsidRDefault="000A7C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9" w:rsidRDefault="000A7C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F9" w:rsidRDefault="000A7C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CB7A8"/>
    <w:lvl w:ilvl="0">
      <w:numFmt w:val="decimal"/>
      <w:lvlText w:val="*"/>
      <w:lvlJc w:val="left"/>
    </w:lvl>
  </w:abstractNum>
  <w:abstractNum w:abstractNumId="1">
    <w:nsid w:val="01442BD8"/>
    <w:multiLevelType w:val="hybridMultilevel"/>
    <w:tmpl w:val="6F52F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65FC7"/>
    <w:multiLevelType w:val="hybridMultilevel"/>
    <w:tmpl w:val="3C04B670"/>
    <w:lvl w:ilvl="0" w:tplc="6302B6A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1040B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C83393E"/>
    <w:multiLevelType w:val="hybridMultilevel"/>
    <w:tmpl w:val="F722620E"/>
    <w:lvl w:ilvl="0" w:tplc="28FE1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9766A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20533EB0"/>
    <w:multiLevelType w:val="multilevel"/>
    <w:tmpl w:val="93FCCEBA"/>
    <w:lvl w:ilvl="0">
      <w:start w:val="1"/>
      <w:numFmt w:val="decimal"/>
      <w:lvlText w:val="%1)"/>
      <w:lvlJc w:val="left"/>
      <w:pPr>
        <w:tabs>
          <w:tab w:val="num" w:pos="435"/>
        </w:tabs>
        <w:ind w:left="435"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243B2879"/>
    <w:multiLevelType w:val="hybridMultilevel"/>
    <w:tmpl w:val="81C87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236A6"/>
    <w:multiLevelType w:val="hybridMultilevel"/>
    <w:tmpl w:val="91FA98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44DDE"/>
    <w:multiLevelType w:val="hybridMultilevel"/>
    <w:tmpl w:val="A0DE0A68"/>
    <w:lvl w:ilvl="0" w:tplc="42BA6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3F756D"/>
    <w:multiLevelType w:val="hybridMultilevel"/>
    <w:tmpl w:val="546AEE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3B2C4E17"/>
    <w:multiLevelType w:val="singleLevel"/>
    <w:tmpl w:val="0419000F"/>
    <w:lvl w:ilvl="0">
      <w:start w:val="1"/>
      <w:numFmt w:val="decimal"/>
      <w:lvlText w:val="%1."/>
      <w:lvlJc w:val="left"/>
      <w:pPr>
        <w:tabs>
          <w:tab w:val="num" w:pos="360"/>
        </w:tabs>
        <w:ind w:left="360" w:hanging="360"/>
      </w:pPr>
    </w:lvl>
  </w:abstractNum>
  <w:abstractNum w:abstractNumId="12">
    <w:nsid w:val="3D7A36FA"/>
    <w:multiLevelType w:val="singleLevel"/>
    <w:tmpl w:val="BFFA6788"/>
    <w:lvl w:ilvl="0">
      <w:numFmt w:val="bullet"/>
      <w:lvlText w:val="-"/>
      <w:lvlJc w:val="left"/>
      <w:pPr>
        <w:tabs>
          <w:tab w:val="num" w:pos="360"/>
        </w:tabs>
        <w:ind w:left="360" w:hanging="360"/>
      </w:pPr>
      <w:rPr>
        <w:rFonts w:hint="default"/>
      </w:rPr>
    </w:lvl>
  </w:abstractNum>
  <w:abstractNum w:abstractNumId="13">
    <w:nsid w:val="42DC291C"/>
    <w:multiLevelType w:val="hybridMultilevel"/>
    <w:tmpl w:val="BAFE3DC4"/>
    <w:lvl w:ilvl="0" w:tplc="0419000F">
      <w:start w:val="1"/>
      <w:numFmt w:val="decimal"/>
      <w:lvlText w:val="%1."/>
      <w:lvlJc w:val="left"/>
      <w:pPr>
        <w:ind w:left="518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46695E6B"/>
    <w:multiLevelType w:val="singleLevel"/>
    <w:tmpl w:val="F6E07C6A"/>
    <w:lvl w:ilvl="0">
      <w:start w:val="2"/>
      <w:numFmt w:val="bullet"/>
      <w:lvlText w:val="-"/>
      <w:lvlJc w:val="left"/>
      <w:pPr>
        <w:tabs>
          <w:tab w:val="num" w:pos="360"/>
        </w:tabs>
        <w:ind w:left="360" w:hanging="360"/>
      </w:pPr>
      <w:rPr>
        <w:rFonts w:hint="default"/>
      </w:rPr>
    </w:lvl>
  </w:abstractNum>
  <w:abstractNum w:abstractNumId="15">
    <w:nsid w:val="48162585"/>
    <w:multiLevelType w:val="multilevel"/>
    <w:tmpl w:val="0FD23E4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DA4AD3"/>
    <w:multiLevelType w:val="singleLevel"/>
    <w:tmpl w:val="0419000F"/>
    <w:lvl w:ilvl="0">
      <w:start w:val="1"/>
      <w:numFmt w:val="decimal"/>
      <w:lvlText w:val="%1."/>
      <w:lvlJc w:val="left"/>
      <w:pPr>
        <w:tabs>
          <w:tab w:val="num" w:pos="502"/>
        </w:tabs>
        <w:ind w:left="502" w:hanging="360"/>
      </w:pPr>
      <w:rPr>
        <w:rFonts w:hint="default"/>
      </w:rPr>
    </w:lvl>
  </w:abstractNum>
  <w:abstractNum w:abstractNumId="17">
    <w:nsid w:val="527D3DB4"/>
    <w:multiLevelType w:val="multilevel"/>
    <w:tmpl w:val="E7BCDCB6"/>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8FB4F1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5FFD2DF4"/>
    <w:multiLevelType w:val="multilevel"/>
    <w:tmpl w:val="C0D64768"/>
    <w:lvl w:ilvl="0">
      <w:start w:val="1"/>
      <w:numFmt w:val="decimal"/>
      <w:lvlText w:val="%1."/>
      <w:lvlJc w:val="right"/>
      <w:pPr>
        <w:tabs>
          <w:tab w:val="num" w:pos="720"/>
        </w:tabs>
        <w:ind w:left="720" w:hanging="360"/>
      </w:pPr>
      <w:rPr>
        <w:rFonts w:ascii="Times New Roman" w:eastAsia="Times New Roman" w:hAnsi="Times New Roman"/>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0">
    <w:nsid w:val="62A2241D"/>
    <w:multiLevelType w:val="hybridMultilevel"/>
    <w:tmpl w:val="75220822"/>
    <w:lvl w:ilvl="0" w:tplc="6A584F98">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0F0227"/>
    <w:multiLevelType w:val="singleLevel"/>
    <w:tmpl w:val="0419000F"/>
    <w:lvl w:ilvl="0">
      <w:start w:val="1"/>
      <w:numFmt w:val="decimal"/>
      <w:lvlText w:val="%1."/>
      <w:lvlJc w:val="left"/>
      <w:pPr>
        <w:tabs>
          <w:tab w:val="num" w:pos="360"/>
        </w:tabs>
        <w:ind w:left="360" w:hanging="360"/>
      </w:pPr>
    </w:lvl>
  </w:abstractNum>
  <w:abstractNum w:abstractNumId="22">
    <w:nsid w:val="719B26B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758D69DC"/>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A765D5E"/>
    <w:multiLevelType w:val="singleLevel"/>
    <w:tmpl w:val="0419000F"/>
    <w:lvl w:ilvl="0">
      <w:start w:val="1"/>
      <w:numFmt w:val="decimal"/>
      <w:lvlText w:val="%1."/>
      <w:lvlJc w:val="left"/>
      <w:pPr>
        <w:tabs>
          <w:tab w:val="num" w:pos="360"/>
        </w:tabs>
        <w:ind w:left="360" w:hanging="360"/>
      </w:pPr>
    </w:lvl>
  </w:abstractNum>
  <w:abstractNum w:abstractNumId="25">
    <w:nsid w:val="7F6E7986"/>
    <w:multiLevelType w:val="singleLevel"/>
    <w:tmpl w:val="0419000F"/>
    <w:lvl w:ilvl="0">
      <w:start w:val="1"/>
      <w:numFmt w:val="decimal"/>
      <w:lvlText w:val="%1."/>
      <w:lvlJc w:val="left"/>
      <w:pPr>
        <w:tabs>
          <w:tab w:val="num" w:pos="360"/>
        </w:tabs>
        <w:ind w:left="360" w:hanging="360"/>
      </w:pPr>
    </w:lvl>
  </w:abstractNum>
  <w:abstractNum w:abstractNumId="26">
    <w:nsid w:val="7F983923"/>
    <w:multiLevelType w:val="multilevel"/>
    <w:tmpl w:val="C0D64768"/>
    <w:lvl w:ilvl="0">
      <w:start w:val="1"/>
      <w:numFmt w:val="decimal"/>
      <w:lvlText w:val="%1."/>
      <w:lvlJc w:val="right"/>
      <w:pPr>
        <w:tabs>
          <w:tab w:val="num" w:pos="1495"/>
        </w:tabs>
        <w:ind w:left="1495" w:hanging="360"/>
      </w:pPr>
      <w:rPr>
        <w:rFonts w:ascii="Times New Roman" w:eastAsia="Times New Roman" w:hAnsi="Times New Roman"/>
      </w:rPr>
    </w:lvl>
    <w:lvl w:ilvl="1">
      <w:start w:val="1"/>
      <w:numFmt w:val="decimal"/>
      <w:lvlText w:val="%2."/>
      <w:lvlJc w:val="left"/>
      <w:pPr>
        <w:ind w:left="2215" w:hanging="360"/>
      </w:pPr>
      <w:rPr>
        <w:rFonts w:hint="default"/>
      </w:rPr>
    </w:lvl>
    <w:lvl w:ilvl="2">
      <w:start w:val="1"/>
      <w:numFmt w:val="upperRoman"/>
      <w:lvlText w:val="%3."/>
      <w:lvlJc w:val="right"/>
      <w:pPr>
        <w:tabs>
          <w:tab w:val="num" w:pos="2935"/>
        </w:tabs>
        <w:ind w:left="2935" w:hanging="360"/>
      </w:pPr>
    </w:lvl>
    <w:lvl w:ilvl="3">
      <w:start w:val="1"/>
      <w:numFmt w:val="upperRoman"/>
      <w:lvlText w:val="%4."/>
      <w:lvlJc w:val="right"/>
      <w:pPr>
        <w:tabs>
          <w:tab w:val="num" w:pos="3655"/>
        </w:tabs>
        <w:ind w:left="3655" w:hanging="360"/>
      </w:pPr>
    </w:lvl>
    <w:lvl w:ilvl="4">
      <w:start w:val="1"/>
      <w:numFmt w:val="upperRoman"/>
      <w:lvlText w:val="%5."/>
      <w:lvlJc w:val="right"/>
      <w:pPr>
        <w:tabs>
          <w:tab w:val="num" w:pos="4375"/>
        </w:tabs>
        <w:ind w:left="4375" w:hanging="360"/>
      </w:pPr>
    </w:lvl>
    <w:lvl w:ilvl="5">
      <w:start w:val="1"/>
      <w:numFmt w:val="upperRoman"/>
      <w:lvlText w:val="%6."/>
      <w:lvlJc w:val="right"/>
      <w:pPr>
        <w:tabs>
          <w:tab w:val="num" w:pos="5095"/>
        </w:tabs>
        <w:ind w:left="5095" w:hanging="360"/>
      </w:pPr>
    </w:lvl>
    <w:lvl w:ilvl="6">
      <w:start w:val="1"/>
      <w:numFmt w:val="upperRoman"/>
      <w:lvlText w:val="%7."/>
      <w:lvlJc w:val="right"/>
      <w:pPr>
        <w:tabs>
          <w:tab w:val="num" w:pos="5815"/>
        </w:tabs>
        <w:ind w:left="5815" w:hanging="360"/>
      </w:pPr>
    </w:lvl>
    <w:lvl w:ilvl="7">
      <w:start w:val="1"/>
      <w:numFmt w:val="upperRoman"/>
      <w:lvlText w:val="%8."/>
      <w:lvlJc w:val="right"/>
      <w:pPr>
        <w:tabs>
          <w:tab w:val="num" w:pos="6535"/>
        </w:tabs>
        <w:ind w:left="6535" w:hanging="360"/>
      </w:pPr>
    </w:lvl>
    <w:lvl w:ilvl="8">
      <w:start w:val="1"/>
      <w:numFmt w:val="upperRoman"/>
      <w:lvlText w:val="%9."/>
      <w:lvlJc w:val="right"/>
      <w:pPr>
        <w:tabs>
          <w:tab w:val="num" w:pos="7255"/>
        </w:tabs>
        <w:ind w:left="7255" w:hanging="360"/>
      </w:pPr>
    </w:lvl>
  </w:abstractNum>
  <w:num w:numId="1">
    <w:abstractNumId w:val="6"/>
  </w:num>
  <w:num w:numId="2">
    <w:abstractNumId w:val="5"/>
  </w:num>
  <w:num w:numId="3">
    <w:abstractNumId w:val="14"/>
  </w:num>
  <w:num w:numId="4">
    <w:abstractNumId w:val="11"/>
  </w:num>
  <w:num w:numId="5">
    <w:abstractNumId w:val="3"/>
  </w:num>
  <w:num w:numId="6">
    <w:abstractNumId w:val="24"/>
  </w:num>
  <w:num w:numId="7">
    <w:abstractNumId w:val="25"/>
  </w:num>
  <w:num w:numId="8">
    <w:abstractNumId w:val="18"/>
  </w:num>
  <w:num w:numId="9">
    <w:abstractNumId w:val="22"/>
  </w:num>
  <w:num w:numId="10">
    <w:abstractNumId w:val="16"/>
  </w:num>
  <w:num w:numId="11">
    <w:abstractNumId w:val="17"/>
  </w:num>
  <w:num w:numId="12">
    <w:abstractNumId w:val="23"/>
  </w:num>
  <w:num w:numId="13">
    <w:abstractNumId w:val="21"/>
  </w:num>
  <w:num w:numId="14">
    <w:abstractNumId w:val="12"/>
  </w:num>
  <w:num w:numId="15">
    <w:abstractNumId w:val="2"/>
  </w:num>
  <w:num w:numId="16">
    <w:abstractNumId w:val="20"/>
  </w:num>
  <w:num w:numId="17">
    <w:abstractNumId w:val="13"/>
  </w:num>
  <w:num w:numId="18">
    <w:abstractNumId w:val="26"/>
  </w:num>
  <w:num w:numId="19">
    <w:abstractNumId w:val="19"/>
  </w:num>
  <w:num w:numId="20">
    <w:abstractNumId w:val="10"/>
  </w:num>
  <w:num w:numId="2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2">
    <w:abstractNumId w:val="15"/>
  </w:num>
  <w:num w:numId="23">
    <w:abstractNumId w:val="7"/>
  </w:num>
  <w:num w:numId="24">
    <w:abstractNumId w:val="1"/>
  </w:num>
  <w:num w:numId="25">
    <w:abstractNumId w:val="4"/>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410EC"/>
    <w:rsid w:val="00000738"/>
    <w:rsid w:val="00002C01"/>
    <w:rsid w:val="00010303"/>
    <w:rsid w:val="00012F31"/>
    <w:rsid w:val="00013080"/>
    <w:rsid w:val="00020729"/>
    <w:rsid w:val="00024E04"/>
    <w:rsid w:val="000258CB"/>
    <w:rsid w:val="00031948"/>
    <w:rsid w:val="00032ACB"/>
    <w:rsid w:val="00033984"/>
    <w:rsid w:val="000373D9"/>
    <w:rsid w:val="000405AF"/>
    <w:rsid w:val="00042E1A"/>
    <w:rsid w:val="00043F5C"/>
    <w:rsid w:val="000462BF"/>
    <w:rsid w:val="00051097"/>
    <w:rsid w:val="00052419"/>
    <w:rsid w:val="00057CAF"/>
    <w:rsid w:val="00064824"/>
    <w:rsid w:val="000653F1"/>
    <w:rsid w:val="00065679"/>
    <w:rsid w:val="0007159C"/>
    <w:rsid w:val="000770D6"/>
    <w:rsid w:val="000811C3"/>
    <w:rsid w:val="00094178"/>
    <w:rsid w:val="00096DE5"/>
    <w:rsid w:val="00096DF0"/>
    <w:rsid w:val="000A073F"/>
    <w:rsid w:val="000A0E0D"/>
    <w:rsid w:val="000A46C1"/>
    <w:rsid w:val="000A52E5"/>
    <w:rsid w:val="000A7CF9"/>
    <w:rsid w:val="000D1478"/>
    <w:rsid w:val="000D1BA1"/>
    <w:rsid w:val="000D3900"/>
    <w:rsid w:val="000E09D6"/>
    <w:rsid w:val="000F0B40"/>
    <w:rsid w:val="000F167D"/>
    <w:rsid w:val="001013AA"/>
    <w:rsid w:val="001014A4"/>
    <w:rsid w:val="00114CCA"/>
    <w:rsid w:val="001173A4"/>
    <w:rsid w:val="00142FBB"/>
    <w:rsid w:val="001445BA"/>
    <w:rsid w:val="0014709B"/>
    <w:rsid w:val="00152E66"/>
    <w:rsid w:val="00155F99"/>
    <w:rsid w:val="00157DBC"/>
    <w:rsid w:val="001602B4"/>
    <w:rsid w:val="0016057A"/>
    <w:rsid w:val="001707D7"/>
    <w:rsid w:val="00175928"/>
    <w:rsid w:val="00175B4A"/>
    <w:rsid w:val="00181D0F"/>
    <w:rsid w:val="00182007"/>
    <w:rsid w:val="00186CC9"/>
    <w:rsid w:val="0019299F"/>
    <w:rsid w:val="00196EBC"/>
    <w:rsid w:val="001A4C36"/>
    <w:rsid w:val="001A4EAC"/>
    <w:rsid w:val="001B4D18"/>
    <w:rsid w:val="001C2228"/>
    <w:rsid w:val="001C2A2C"/>
    <w:rsid w:val="001D0C58"/>
    <w:rsid w:val="001E598F"/>
    <w:rsid w:val="001E5CA3"/>
    <w:rsid w:val="00204B78"/>
    <w:rsid w:val="002176FD"/>
    <w:rsid w:val="002205D3"/>
    <w:rsid w:val="002311D9"/>
    <w:rsid w:val="00237DD1"/>
    <w:rsid w:val="002405ED"/>
    <w:rsid w:val="00241346"/>
    <w:rsid w:val="00246EFE"/>
    <w:rsid w:val="00250194"/>
    <w:rsid w:val="00257635"/>
    <w:rsid w:val="00266A66"/>
    <w:rsid w:val="00270B42"/>
    <w:rsid w:val="0027383B"/>
    <w:rsid w:val="00274625"/>
    <w:rsid w:val="0029033F"/>
    <w:rsid w:val="0029077F"/>
    <w:rsid w:val="00294E3D"/>
    <w:rsid w:val="0029713A"/>
    <w:rsid w:val="002A1540"/>
    <w:rsid w:val="002A4073"/>
    <w:rsid w:val="002B0437"/>
    <w:rsid w:val="002B07F2"/>
    <w:rsid w:val="002B3A8F"/>
    <w:rsid w:val="002B7CDA"/>
    <w:rsid w:val="002C0506"/>
    <w:rsid w:val="002C19E1"/>
    <w:rsid w:val="002E0D49"/>
    <w:rsid w:val="002E154F"/>
    <w:rsid w:val="002E433C"/>
    <w:rsid w:val="002F15E6"/>
    <w:rsid w:val="002F2CA5"/>
    <w:rsid w:val="002F5073"/>
    <w:rsid w:val="0030247B"/>
    <w:rsid w:val="00302DAB"/>
    <w:rsid w:val="003045C0"/>
    <w:rsid w:val="00307624"/>
    <w:rsid w:val="00314FAB"/>
    <w:rsid w:val="00320095"/>
    <w:rsid w:val="003410EC"/>
    <w:rsid w:val="003501C2"/>
    <w:rsid w:val="00381D39"/>
    <w:rsid w:val="003826A6"/>
    <w:rsid w:val="003863A1"/>
    <w:rsid w:val="003A0C3F"/>
    <w:rsid w:val="003A19BA"/>
    <w:rsid w:val="003A4016"/>
    <w:rsid w:val="003A5632"/>
    <w:rsid w:val="003B0075"/>
    <w:rsid w:val="003C2834"/>
    <w:rsid w:val="003D4D60"/>
    <w:rsid w:val="003D7D5F"/>
    <w:rsid w:val="003E005A"/>
    <w:rsid w:val="003E31A7"/>
    <w:rsid w:val="003E55E4"/>
    <w:rsid w:val="003E77ED"/>
    <w:rsid w:val="003F429A"/>
    <w:rsid w:val="00420EB5"/>
    <w:rsid w:val="00420FB1"/>
    <w:rsid w:val="00421B1D"/>
    <w:rsid w:val="00423F4F"/>
    <w:rsid w:val="00431C30"/>
    <w:rsid w:val="00442D81"/>
    <w:rsid w:val="00446366"/>
    <w:rsid w:val="004526E9"/>
    <w:rsid w:val="00453216"/>
    <w:rsid w:val="00460B4F"/>
    <w:rsid w:val="00462CB6"/>
    <w:rsid w:val="00470779"/>
    <w:rsid w:val="00470FA8"/>
    <w:rsid w:val="004818A0"/>
    <w:rsid w:val="00485B26"/>
    <w:rsid w:val="004A3874"/>
    <w:rsid w:val="004A4ADF"/>
    <w:rsid w:val="004A6179"/>
    <w:rsid w:val="004B64A5"/>
    <w:rsid w:val="004B71F4"/>
    <w:rsid w:val="004B7226"/>
    <w:rsid w:val="004B73B2"/>
    <w:rsid w:val="004C07BD"/>
    <w:rsid w:val="004C2EB0"/>
    <w:rsid w:val="004C36B1"/>
    <w:rsid w:val="004E4310"/>
    <w:rsid w:val="004F1F0C"/>
    <w:rsid w:val="005002E2"/>
    <w:rsid w:val="00504359"/>
    <w:rsid w:val="00504DD1"/>
    <w:rsid w:val="005102A2"/>
    <w:rsid w:val="00517A37"/>
    <w:rsid w:val="00520253"/>
    <w:rsid w:val="00523B5F"/>
    <w:rsid w:val="00541319"/>
    <w:rsid w:val="00542C61"/>
    <w:rsid w:val="00542F5C"/>
    <w:rsid w:val="005438EA"/>
    <w:rsid w:val="005466DC"/>
    <w:rsid w:val="00552D08"/>
    <w:rsid w:val="00556FD8"/>
    <w:rsid w:val="0055702E"/>
    <w:rsid w:val="00563C12"/>
    <w:rsid w:val="005738DE"/>
    <w:rsid w:val="0057427D"/>
    <w:rsid w:val="0057584A"/>
    <w:rsid w:val="00577500"/>
    <w:rsid w:val="00592A2A"/>
    <w:rsid w:val="00594241"/>
    <w:rsid w:val="00595EAE"/>
    <w:rsid w:val="005A07A7"/>
    <w:rsid w:val="005A1CAB"/>
    <w:rsid w:val="005A2309"/>
    <w:rsid w:val="005A645C"/>
    <w:rsid w:val="005A747D"/>
    <w:rsid w:val="005B3BE0"/>
    <w:rsid w:val="005B6B8F"/>
    <w:rsid w:val="005B7E8C"/>
    <w:rsid w:val="005C274E"/>
    <w:rsid w:val="005C696E"/>
    <w:rsid w:val="005C7482"/>
    <w:rsid w:val="005C765C"/>
    <w:rsid w:val="005D5F4B"/>
    <w:rsid w:val="005E5136"/>
    <w:rsid w:val="005F2096"/>
    <w:rsid w:val="005F446A"/>
    <w:rsid w:val="0060152A"/>
    <w:rsid w:val="00601C33"/>
    <w:rsid w:val="00604C4E"/>
    <w:rsid w:val="00605912"/>
    <w:rsid w:val="00612E6E"/>
    <w:rsid w:val="00622087"/>
    <w:rsid w:val="006242AD"/>
    <w:rsid w:val="00632C71"/>
    <w:rsid w:val="00636BEB"/>
    <w:rsid w:val="006410E7"/>
    <w:rsid w:val="00650D90"/>
    <w:rsid w:val="00656DBC"/>
    <w:rsid w:val="00662A25"/>
    <w:rsid w:val="00664CB5"/>
    <w:rsid w:val="00666454"/>
    <w:rsid w:val="00690A3A"/>
    <w:rsid w:val="00694EA7"/>
    <w:rsid w:val="006A1326"/>
    <w:rsid w:val="006A3609"/>
    <w:rsid w:val="006A56F7"/>
    <w:rsid w:val="006B0BE5"/>
    <w:rsid w:val="006B3E90"/>
    <w:rsid w:val="006B40F0"/>
    <w:rsid w:val="006B6222"/>
    <w:rsid w:val="006C0914"/>
    <w:rsid w:val="006C2242"/>
    <w:rsid w:val="006C6A0C"/>
    <w:rsid w:val="006E7FC0"/>
    <w:rsid w:val="006F7693"/>
    <w:rsid w:val="00702524"/>
    <w:rsid w:val="0070695F"/>
    <w:rsid w:val="00707823"/>
    <w:rsid w:val="00707E78"/>
    <w:rsid w:val="007113F3"/>
    <w:rsid w:val="00713540"/>
    <w:rsid w:val="007308E3"/>
    <w:rsid w:val="0073316D"/>
    <w:rsid w:val="00745270"/>
    <w:rsid w:val="00745D88"/>
    <w:rsid w:val="00750E19"/>
    <w:rsid w:val="007520C9"/>
    <w:rsid w:val="00762986"/>
    <w:rsid w:val="0077240D"/>
    <w:rsid w:val="00773014"/>
    <w:rsid w:val="00781319"/>
    <w:rsid w:val="007836DF"/>
    <w:rsid w:val="00791B69"/>
    <w:rsid w:val="00796F0C"/>
    <w:rsid w:val="007A2840"/>
    <w:rsid w:val="007A2C79"/>
    <w:rsid w:val="007A4D17"/>
    <w:rsid w:val="007A7088"/>
    <w:rsid w:val="007B2BA5"/>
    <w:rsid w:val="007C2A6B"/>
    <w:rsid w:val="007C3C25"/>
    <w:rsid w:val="007C6E37"/>
    <w:rsid w:val="007C7E7C"/>
    <w:rsid w:val="007D1011"/>
    <w:rsid w:val="007D28FB"/>
    <w:rsid w:val="007E2E14"/>
    <w:rsid w:val="007E47CD"/>
    <w:rsid w:val="007E6B06"/>
    <w:rsid w:val="007F2D81"/>
    <w:rsid w:val="007F7A31"/>
    <w:rsid w:val="008003FF"/>
    <w:rsid w:val="0080210F"/>
    <w:rsid w:val="00804B93"/>
    <w:rsid w:val="0081048D"/>
    <w:rsid w:val="0081176E"/>
    <w:rsid w:val="00815541"/>
    <w:rsid w:val="00815A9F"/>
    <w:rsid w:val="008229DF"/>
    <w:rsid w:val="00824D56"/>
    <w:rsid w:val="00825215"/>
    <w:rsid w:val="008256F1"/>
    <w:rsid w:val="00831EE6"/>
    <w:rsid w:val="00833C38"/>
    <w:rsid w:val="00835587"/>
    <w:rsid w:val="008368E7"/>
    <w:rsid w:val="00852382"/>
    <w:rsid w:val="00852D06"/>
    <w:rsid w:val="0085383E"/>
    <w:rsid w:val="00865592"/>
    <w:rsid w:val="00871046"/>
    <w:rsid w:val="008736CF"/>
    <w:rsid w:val="008750D5"/>
    <w:rsid w:val="0087626E"/>
    <w:rsid w:val="0088325D"/>
    <w:rsid w:val="00886274"/>
    <w:rsid w:val="00886CB5"/>
    <w:rsid w:val="00886E7F"/>
    <w:rsid w:val="00887D5E"/>
    <w:rsid w:val="008A1C94"/>
    <w:rsid w:val="008A2DCF"/>
    <w:rsid w:val="008A4027"/>
    <w:rsid w:val="008A5B0B"/>
    <w:rsid w:val="008B531E"/>
    <w:rsid w:val="008C1E16"/>
    <w:rsid w:val="008C6D64"/>
    <w:rsid w:val="008D12D2"/>
    <w:rsid w:val="008D297E"/>
    <w:rsid w:val="008E227C"/>
    <w:rsid w:val="008F581C"/>
    <w:rsid w:val="008F718C"/>
    <w:rsid w:val="009208B5"/>
    <w:rsid w:val="009268B1"/>
    <w:rsid w:val="00933126"/>
    <w:rsid w:val="00934CC9"/>
    <w:rsid w:val="00941400"/>
    <w:rsid w:val="00943179"/>
    <w:rsid w:val="0094578A"/>
    <w:rsid w:val="00946184"/>
    <w:rsid w:val="00947E91"/>
    <w:rsid w:val="0095677C"/>
    <w:rsid w:val="00962F2C"/>
    <w:rsid w:val="0096591C"/>
    <w:rsid w:val="0098264C"/>
    <w:rsid w:val="009849A4"/>
    <w:rsid w:val="00985A83"/>
    <w:rsid w:val="00997911"/>
    <w:rsid w:val="009B0BFE"/>
    <w:rsid w:val="009C1F1B"/>
    <w:rsid w:val="009D1251"/>
    <w:rsid w:val="009D409C"/>
    <w:rsid w:val="009D706D"/>
    <w:rsid w:val="009E0214"/>
    <w:rsid w:val="009E27E7"/>
    <w:rsid w:val="009E2F4F"/>
    <w:rsid w:val="009F22DA"/>
    <w:rsid w:val="00A00DD6"/>
    <w:rsid w:val="00A028C6"/>
    <w:rsid w:val="00A1336E"/>
    <w:rsid w:val="00A158F4"/>
    <w:rsid w:val="00A16102"/>
    <w:rsid w:val="00A1769A"/>
    <w:rsid w:val="00A21EF7"/>
    <w:rsid w:val="00A35212"/>
    <w:rsid w:val="00A353E8"/>
    <w:rsid w:val="00A43A1B"/>
    <w:rsid w:val="00A51E55"/>
    <w:rsid w:val="00A5582E"/>
    <w:rsid w:val="00A61FCA"/>
    <w:rsid w:val="00A6568F"/>
    <w:rsid w:val="00A72420"/>
    <w:rsid w:val="00A7665E"/>
    <w:rsid w:val="00AA3372"/>
    <w:rsid w:val="00AA4323"/>
    <w:rsid w:val="00AA4CF2"/>
    <w:rsid w:val="00AB14FC"/>
    <w:rsid w:val="00AB3975"/>
    <w:rsid w:val="00AB3A9C"/>
    <w:rsid w:val="00AC0A33"/>
    <w:rsid w:val="00AC57F7"/>
    <w:rsid w:val="00AD115C"/>
    <w:rsid w:val="00AD1BD8"/>
    <w:rsid w:val="00AD279C"/>
    <w:rsid w:val="00AD6682"/>
    <w:rsid w:val="00AE40F8"/>
    <w:rsid w:val="00AE52C4"/>
    <w:rsid w:val="00AF1908"/>
    <w:rsid w:val="00AF24F3"/>
    <w:rsid w:val="00AF58EF"/>
    <w:rsid w:val="00B01AF5"/>
    <w:rsid w:val="00B0224E"/>
    <w:rsid w:val="00B02BE0"/>
    <w:rsid w:val="00B11312"/>
    <w:rsid w:val="00B24734"/>
    <w:rsid w:val="00B34876"/>
    <w:rsid w:val="00B34881"/>
    <w:rsid w:val="00B43FD7"/>
    <w:rsid w:val="00B46F72"/>
    <w:rsid w:val="00B52206"/>
    <w:rsid w:val="00B53104"/>
    <w:rsid w:val="00B55A50"/>
    <w:rsid w:val="00B55E3F"/>
    <w:rsid w:val="00B60EE1"/>
    <w:rsid w:val="00B61DE5"/>
    <w:rsid w:val="00B70AC6"/>
    <w:rsid w:val="00B7160F"/>
    <w:rsid w:val="00B71F8F"/>
    <w:rsid w:val="00B73E51"/>
    <w:rsid w:val="00B75986"/>
    <w:rsid w:val="00B759CA"/>
    <w:rsid w:val="00B810CA"/>
    <w:rsid w:val="00B8331A"/>
    <w:rsid w:val="00B96C8B"/>
    <w:rsid w:val="00BB0673"/>
    <w:rsid w:val="00BB0D57"/>
    <w:rsid w:val="00BB1764"/>
    <w:rsid w:val="00BB18C4"/>
    <w:rsid w:val="00BB4322"/>
    <w:rsid w:val="00BD1A09"/>
    <w:rsid w:val="00BD274D"/>
    <w:rsid w:val="00BD7502"/>
    <w:rsid w:val="00BE3A46"/>
    <w:rsid w:val="00BE590A"/>
    <w:rsid w:val="00BF7679"/>
    <w:rsid w:val="00BF7A34"/>
    <w:rsid w:val="00C0776D"/>
    <w:rsid w:val="00C10BB4"/>
    <w:rsid w:val="00C148F5"/>
    <w:rsid w:val="00C2790F"/>
    <w:rsid w:val="00C36077"/>
    <w:rsid w:val="00C36BF8"/>
    <w:rsid w:val="00C50732"/>
    <w:rsid w:val="00C77600"/>
    <w:rsid w:val="00C822C1"/>
    <w:rsid w:val="00C84494"/>
    <w:rsid w:val="00C87EAA"/>
    <w:rsid w:val="00C91947"/>
    <w:rsid w:val="00CA1B3A"/>
    <w:rsid w:val="00CA42C4"/>
    <w:rsid w:val="00CA6BE7"/>
    <w:rsid w:val="00CB1010"/>
    <w:rsid w:val="00CB5D44"/>
    <w:rsid w:val="00CC6F8E"/>
    <w:rsid w:val="00CE6A85"/>
    <w:rsid w:val="00CF6D90"/>
    <w:rsid w:val="00D03291"/>
    <w:rsid w:val="00D10416"/>
    <w:rsid w:val="00D140E4"/>
    <w:rsid w:val="00D179C0"/>
    <w:rsid w:val="00D35385"/>
    <w:rsid w:val="00D3660E"/>
    <w:rsid w:val="00D3699C"/>
    <w:rsid w:val="00D37918"/>
    <w:rsid w:val="00D40DAF"/>
    <w:rsid w:val="00D425F3"/>
    <w:rsid w:val="00D46F03"/>
    <w:rsid w:val="00D53844"/>
    <w:rsid w:val="00D619F2"/>
    <w:rsid w:val="00D61D36"/>
    <w:rsid w:val="00D6768D"/>
    <w:rsid w:val="00D72099"/>
    <w:rsid w:val="00D74A1E"/>
    <w:rsid w:val="00D81263"/>
    <w:rsid w:val="00D81B07"/>
    <w:rsid w:val="00D92CEF"/>
    <w:rsid w:val="00D95008"/>
    <w:rsid w:val="00D97786"/>
    <w:rsid w:val="00DA591E"/>
    <w:rsid w:val="00DA65A2"/>
    <w:rsid w:val="00DB104C"/>
    <w:rsid w:val="00DB44C2"/>
    <w:rsid w:val="00DB7AB9"/>
    <w:rsid w:val="00DB7B62"/>
    <w:rsid w:val="00DC2B43"/>
    <w:rsid w:val="00DC3FB0"/>
    <w:rsid w:val="00DC4F7B"/>
    <w:rsid w:val="00DD2DD4"/>
    <w:rsid w:val="00DD42A7"/>
    <w:rsid w:val="00DD68A2"/>
    <w:rsid w:val="00DD7D9E"/>
    <w:rsid w:val="00DE1B0B"/>
    <w:rsid w:val="00DE43A0"/>
    <w:rsid w:val="00DE71B4"/>
    <w:rsid w:val="00DE767F"/>
    <w:rsid w:val="00DF0F8C"/>
    <w:rsid w:val="00DF6E38"/>
    <w:rsid w:val="00E04FDD"/>
    <w:rsid w:val="00E20364"/>
    <w:rsid w:val="00E2323C"/>
    <w:rsid w:val="00E365ED"/>
    <w:rsid w:val="00E433B5"/>
    <w:rsid w:val="00E47257"/>
    <w:rsid w:val="00E47CD0"/>
    <w:rsid w:val="00E47EBC"/>
    <w:rsid w:val="00E55DF5"/>
    <w:rsid w:val="00E6483D"/>
    <w:rsid w:val="00E7021D"/>
    <w:rsid w:val="00E7415C"/>
    <w:rsid w:val="00E80F44"/>
    <w:rsid w:val="00E83E43"/>
    <w:rsid w:val="00E91391"/>
    <w:rsid w:val="00EA5B5E"/>
    <w:rsid w:val="00EA7283"/>
    <w:rsid w:val="00EB4053"/>
    <w:rsid w:val="00EB61CB"/>
    <w:rsid w:val="00ED2628"/>
    <w:rsid w:val="00ED5759"/>
    <w:rsid w:val="00ED76F5"/>
    <w:rsid w:val="00EE0D6F"/>
    <w:rsid w:val="00EE163A"/>
    <w:rsid w:val="00EF18F9"/>
    <w:rsid w:val="00EF2DD2"/>
    <w:rsid w:val="00EF56C1"/>
    <w:rsid w:val="00F011BE"/>
    <w:rsid w:val="00F02670"/>
    <w:rsid w:val="00F13796"/>
    <w:rsid w:val="00F303B4"/>
    <w:rsid w:val="00F33A36"/>
    <w:rsid w:val="00F357AE"/>
    <w:rsid w:val="00F440D0"/>
    <w:rsid w:val="00F45328"/>
    <w:rsid w:val="00F45976"/>
    <w:rsid w:val="00F46C37"/>
    <w:rsid w:val="00F56D19"/>
    <w:rsid w:val="00F60A9A"/>
    <w:rsid w:val="00F62174"/>
    <w:rsid w:val="00F67585"/>
    <w:rsid w:val="00F8131B"/>
    <w:rsid w:val="00F9037C"/>
    <w:rsid w:val="00F96327"/>
    <w:rsid w:val="00FA4758"/>
    <w:rsid w:val="00FA575A"/>
    <w:rsid w:val="00FB2CDD"/>
    <w:rsid w:val="00FB3912"/>
    <w:rsid w:val="00FB4070"/>
    <w:rsid w:val="00FB53B1"/>
    <w:rsid w:val="00FB6029"/>
    <w:rsid w:val="00FD09BA"/>
    <w:rsid w:val="00FD5776"/>
    <w:rsid w:val="00FE35E1"/>
    <w:rsid w:val="00FE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EC"/>
    <w:rPr>
      <w:rFonts w:ascii="Calibri" w:hAnsi="Calibri" w:cs="Calibri"/>
    </w:rPr>
  </w:style>
  <w:style w:type="paragraph" w:styleId="1">
    <w:name w:val="heading 1"/>
    <w:basedOn w:val="a"/>
    <w:next w:val="a"/>
    <w:link w:val="10"/>
    <w:uiPriority w:val="99"/>
    <w:qFormat/>
    <w:rsid w:val="003863A1"/>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9"/>
    <w:qFormat/>
    <w:rsid w:val="00BB1764"/>
    <w:pPr>
      <w:spacing w:before="100" w:beforeAutospacing="1" w:after="100" w:afterAutospacing="1"/>
      <w:outlineLvl w:val="1"/>
    </w:pPr>
    <w:rPr>
      <w:rFonts w:cs="Times New Roman"/>
      <w:b/>
      <w:bCs/>
      <w:sz w:val="36"/>
      <w:szCs w:val="36"/>
    </w:rPr>
  </w:style>
  <w:style w:type="paragraph" w:styleId="3">
    <w:name w:val="heading 3"/>
    <w:basedOn w:val="a"/>
    <w:next w:val="a"/>
    <w:link w:val="30"/>
    <w:uiPriority w:val="99"/>
    <w:qFormat/>
    <w:rsid w:val="003863A1"/>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863A1"/>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470779"/>
    <w:pPr>
      <w:spacing w:before="240" w:after="60"/>
      <w:outlineLvl w:val="4"/>
    </w:pPr>
    <w:rPr>
      <w:b/>
      <w:bCs/>
      <w:i/>
      <w:iCs/>
      <w:sz w:val="26"/>
      <w:szCs w:val="26"/>
    </w:rPr>
  </w:style>
  <w:style w:type="paragraph" w:styleId="6">
    <w:name w:val="heading 6"/>
    <w:basedOn w:val="a"/>
    <w:next w:val="a"/>
    <w:link w:val="60"/>
    <w:semiHidden/>
    <w:unhideWhenUsed/>
    <w:qFormat/>
    <w:locked/>
    <w:rsid w:val="008003F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9"/>
    <w:qFormat/>
    <w:rsid w:val="003863A1"/>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63A1"/>
    <w:rPr>
      <w:rFonts w:ascii="Cambria" w:hAnsi="Cambria" w:cs="Cambria"/>
      <w:b/>
      <w:bCs/>
      <w:color w:val="365F91"/>
      <w:sz w:val="28"/>
      <w:szCs w:val="28"/>
    </w:rPr>
  </w:style>
  <w:style w:type="character" w:customStyle="1" w:styleId="20">
    <w:name w:val="Заголовок 2 Знак"/>
    <w:basedOn w:val="a0"/>
    <w:link w:val="2"/>
    <w:uiPriority w:val="99"/>
    <w:locked/>
    <w:rsid w:val="00BB1764"/>
    <w:rPr>
      <w:b/>
      <w:bCs/>
      <w:sz w:val="36"/>
      <w:szCs w:val="36"/>
    </w:rPr>
  </w:style>
  <w:style w:type="character" w:customStyle="1" w:styleId="30">
    <w:name w:val="Заголовок 3 Знак"/>
    <w:basedOn w:val="a0"/>
    <w:link w:val="3"/>
    <w:uiPriority w:val="99"/>
    <w:semiHidden/>
    <w:locked/>
    <w:rsid w:val="003863A1"/>
    <w:rPr>
      <w:rFonts w:ascii="Cambria" w:hAnsi="Cambria" w:cs="Cambria"/>
      <w:b/>
      <w:bCs/>
      <w:color w:val="4F81BD"/>
    </w:rPr>
  </w:style>
  <w:style w:type="character" w:customStyle="1" w:styleId="40">
    <w:name w:val="Заголовок 4 Знак"/>
    <w:basedOn w:val="a0"/>
    <w:link w:val="4"/>
    <w:uiPriority w:val="99"/>
    <w:semiHidden/>
    <w:locked/>
    <w:rsid w:val="003863A1"/>
    <w:rPr>
      <w:rFonts w:ascii="Cambria" w:hAnsi="Cambria" w:cs="Cambria"/>
      <w:b/>
      <w:bCs/>
      <w:i/>
      <w:iCs/>
      <w:color w:val="4F81BD"/>
    </w:rPr>
  </w:style>
  <w:style w:type="character" w:customStyle="1" w:styleId="50">
    <w:name w:val="Заголовок 5 Знак"/>
    <w:basedOn w:val="a0"/>
    <w:link w:val="5"/>
    <w:uiPriority w:val="99"/>
    <w:locked/>
    <w:rsid w:val="00470779"/>
    <w:rPr>
      <w:rFonts w:ascii="Calibri" w:hAnsi="Calibri" w:cs="Calibri"/>
      <w:b/>
      <w:bCs/>
      <w:i/>
      <w:iCs/>
      <w:sz w:val="26"/>
      <w:szCs w:val="26"/>
    </w:rPr>
  </w:style>
  <w:style w:type="character" w:customStyle="1" w:styleId="90">
    <w:name w:val="Заголовок 9 Знак"/>
    <w:basedOn w:val="a0"/>
    <w:link w:val="9"/>
    <w:uiPriority w:val="99"/>
    <w:semiHidden/>
    <w:locked/>
    <w:rsid w:val="003863A1"/>
    <w:rPr>
      <w:rFonts w:ascii="Cambria" w:hAnsi="Cambria" w:cs="Cambria"/>
      <w:i/>
      <w:iCs/>
      <w:color w:val="404040"/>
    </w:rPr>
  </w:style>
  <w:style w:type="paragraph" w:styleId="a3">
    <w:name w:val="header"/>
    <w:basedOn w:val="a"/>
    <w:link w:val="a4"/>
    <w:uiPriority w:val="99"/>
    <w:semiHidden/>
    <w:rsid w:val="003410EC"/>
    <w:pPr>
      <w:tabs>
        <w:tab w:val="center" w:pos="4320"/>
        <w:tab w:val="right" w:pos="8640"/>
      </w:tabs>
    </w:pPr>
    <w:rPr>
      <w:rFonts w:cs="Times New Roman"/>
    </w:rPr>
  </w:style>
  <w:style w:type="character" w:customStyle="1" w:styleId="a4">
    <w:name w:val="Верхний колонтитул Знак"/>
    <w:basedOn w:val="a0"/>
    <w:link w:val="a3"/>
    <w:uiPriority w:val="99"/>
    <w:semiHidden/>
    <w:locked/>
    <w:rsid w:val="003410EC"/>
    <w:rPr>
      <w:lang w:val="ru-RU" w:eastAsia="ru-RU"/>
    </w:rPr>
  </w:style>
  <w:style w:type="character" w:styleId="a5">
    <w:name w:val="page number"/>
    <w:basedOn w:val="a0"/>
    <w:uiPriority w:val="99"/>
    <w:semiHidden/>
    <w:rsid w:val="003410EC"/>
  </w:style>
  <w:style w:type="paragraph" w:styleId="a6">
    <w:name w:val="footer"/>
    <w:basedOn w:val="a"/>
    <w:link w:val="a7"/>
    <w:uiPriority w:val="99"/>
    <w:rsid w:val="003410EC"/>
    <w:pPr>
      <w:tabs>
        <w:tab w:val="center" w:pos="4677"/>
        <w:tab w:val="right" w:pos="9355"/>
      </w:tabs>
    </w:pPr>
  </w:style>
  <w:style w:type="character" w:customStyle="1" w:styleId="a7">
    <w:name w:val="Нижний колонтитул Знак"/>
    <w:basedOn w:val="a0"/>
    <w:link w:val="a6"/>
    <w:uiPriority w:val="99"/>
    <w:locked/>
    <w:rsid w:val="003410EC"/>
    <w:rPr>
      <w:rFonts w:ascii="Calibri" w:hAnsi="Calibri" w:cs="Calibri"/>
      <w:sz w:val="22"/>
      <w:szCs w:val="22"/>
      <w:lang w:val="ru-RU" w:eastAsia="ru-RU"/>
    </w:rPr>
  </w:style>
  <w:style w:type="paragraph" w:styleId="a8">
    <w:name w:val="Normal (Web)"/>
    <w:basedOn w:val="a"/>
    <w:uiPriority w:val="99"/>
    <w:rsid w:val="00C50732"/>
    <w:pPr>
      <w:spacing w:before="100" w:beforeAutospacing="1" w:after="100" w:afterAutospacing="1"/>
    </w:pPr>
    <w:rPr>
      <w:rFonts w:cs="Times New Roman"/>
      <w:sz w:val="24"/>
      <w:szCs w:val="24"/>
    </w:rPr>
  </w:style>
  <w:style w:type="table" w:styleId="a9">
    <w:name w:val="Table Grid"/>
    <w:basedOn w:val="a1"/>
    <w:uiPriority w:val="99"/>
    <w:rsid w:val="004C36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uiPriority w:val="99"/>
    <w:semiHidden/>
    <w:rsid w:val="0094578A"/>
    <w:rPr>
      <w:rFonts w:cs="Times New Roman"/>
    </w:rPr>
  </w:style>
  <w:style w:type="character" w:customStyle="1" w:styleId="ab">
    <w:name w:val="Текст сноски Знак"/>
    <w:basedOn w:val="a0"/>
    <w:link w:val="aa"/>
    <w:uiPriority w:val="99"/>
    <w:locked/>
    <w:rsid w:val="0094578A"/>
    <w:rPr>
      <w:sz w:val="20"/>
      <w:szCs w:val="20"/>
    </w:rPr>
  </w:style>
  <w:style w:type="character" w:styleId="ac">
    <w:name w:val="Hyperlink"/>
    <w:basedOn w:val="a0"/>
    <w:uiPriority w:val="99"/>
    <w:rsid w:val="00BB1764"/>
    <w:rPr>
      <w:color w:val="0000FF"/>
      <w:u w:val="single"/>
    </w:rPr>
  </w:style>
  <w:style w:type="character" w:customStyle="1" w:styleId="description">
    <w:name w:val="description"/>
    <w:basedOn w:val="a0"/>
    <w:uiPriority w:val="99"/>
    <w:rsid w:val="00FD09BA"/>
  </w:style>
  <w:style w:type="character" w:customStyle="1" w:styleId="FontStyle32">
    <w:name w:val="Font Style32"/>
    <w:basedOn w:val="a0"/>
    <w:uiPriority w:val="99"/>
    <w:rsid w:val="00835587"/>
    <w:rPr>
      <w:rFonts w:ascii="Times New Roman" w:hAnsi="Times New Roman" w:cs="Times New Roman"/>
      <w:sz w:val="16"/>
      <w:szCs w:val="16"/>
    </w:rPr>
  </w:style>
  <w:style w:type="paragraph" w:customStyle="1" w:styleId="Style4">
    <w:name w:val="Style4"/>
    <w:basedOn w:val="a"/>
    <w:uiPriority w:val="99"/>
    <w:rsid w:val="00835587"/>
    <w:pPr>
      <w:widowControl w:val="0"/>
      <w:autoSpaceDE w:val="0"/>
      <w:autoSpaceDN w:val="0"/>
      <w:adjustRightInd w:val="0"/>
      <w:spacing w:line="240" w:lineRule="exact"/>
      <w:ind w:firstLine="398"/>
      <w:jc w:val="both"/>
    </w:pPr>
    <w:rPr>
      <w:rFonts w:cs="Times New Roman"/>
      <w:sz w:val="24"/>
      <w:szCs w:val="24"/>
    </w:rPr>
  </w:style>
  <w:style w:type="paragraph" w:customStyle="1" w:styleId="Style9">
    <w:name w:val="Style9"/>
    <w:basedOn w:val="a"/>
    <w:uiPriority w:val="99"/>
    <w:rsid w:val="00835587"/>
    <w:pPr>
      <w:widowControl w:val="0"/>
      <w:autoSpaceDE w:val="0"/>
      <w:autoSpaceDN w:val="0"/>
      <w:adjustRightInd w:val="0"/>
    </w:pPr>
    <w:rPr>
      <w:rFonts w:cs="Times New Roman"/>
      <w:sz w:val="24"/>
      <w:szCs w:val="24"/>
    </w:rPr>
  </w:style>
  <w:style w:type="paragraph" w:customStyle="1" w:styleId="Style10">
    <w:name w:val="Style10"/>
    <w:basedOn w:val="a"/>
    <w:uiPriority w:val="99"/>
    <w:rsid w:val="00835587"/>
    <w:pPr>
      <w:widowControl w:val="0"/>
      <w:autoSpaceDE w:val="0"/>
      <w:autoSpaceDN w:val="0"/>
      <w:adjustRightInd w:val="0"/>
      <w:spacing w:line="216" w:lineRule="exact"/>
    </w:pPr>
    <w:rPr>
      <w:rFonts w:cs="Times New Roman"/>
      <w:sz w:val="24"/>
      <w:szCs w:val="24"/>
    </w:rPr>
  </w:style>
  <w:style w:type="paragraph" w:customStyle="1" w:styleId="Style11">
    <w:name w:val="Style11"/>
    <w:basedOn w:val="a"/>
    <w:uiPriority w:val="99"/>
    <w:rsid w:val="00835587"/>
    <w:pPr>
      <w:widowControl w:val="0"/>
      <w:autoSpaceDE w:val="0"/>
      <w:autoSpaceDN w:val="0"/>
      <w:adjustRightInd w:val="0"/>
      <w:spacing w:line="202" w:lineRule="exact"/>
      <w:ind w:firstLine="139"/>
    </w:pPr>
    <w:rPr>
      <w:rFonts w:cs="Times New Roman"/>
      <w:sz w:val="24"/>
      <w:szCs w:val="24"/>
    </w:rPr>
  </w:style>
  <w:style w:type="paragraph" w:customStyle="1" w:styleId="Style12">
    <w:name w:val="Style12"/>
    <w:basedOn w:val="a"/>
    <w:uiPriority w:val="99"/>
    <w:rsid w:val="00835587"/>
    <w:pPr>
      <w:widowControl w:val="0"/>
      <w:autoSpaceDE w:val="0"/>
      <w:autoSpaceDN w:val="0"/>
      <w:adjustRightInd w:val="0"/>
    </w:pPr>
    <w:rPr>
      <w:rFonts w:cs="Times New Roman"/>
      <w:sz w:val="24"/>
      <w:szCs w:val="24"/>
    </w:rPr>
  </w:style>
  <w:style w:type="paragraph" w:customStyle="1" w:styleId="Style13">
    <w:name w:val="Style13"/>
    <w:basedOn w:val="a"/>
    <w:uiPriority w:val="99"/>
    <w:rsid w:val="00835587"/>
    <w:pPr>
      <w:widowControl w:val="0"/>
      <w:autoSpaceDE w:val="0"/>
      <w:autoSpaceDN w:val="0"/>
      <w:adjustRightInd w:val="0"/>
    </w:pPr>
    <w:rPr>
      <w:rFonts w:cs="Times New Roman"/>
      <w:sz w:val="24"/>
      <w:szCs w:val="24"/>
    </w:rPr>
  </w:style>
  <w:style w:type="paragraph" w:customStyle="1" w:styleId="Style14">
    <w:name w:val="Style14"/>
    <w:basedOn w:val="a"/>
    <w:uiPriority w:val="99"/>
    <w:rsid w:val="00835587"/>
    <w:pPr>
      <w:widowControl w:val="0"/>
      <w:autoSpaceDE w:val="0"/>
      <w:autoSpaceDN w:val="0"/>
      <w:adjustRightInd w:val="0"/>
    </w:pPr>
    <w:rPr>
      <w:rFonts w:cs="Times New Roman"/>
      <w:sz w:val="24"/>
      <w:szCs w:val="24"/>
    </w:rPr>
  </w:style>
  <w:style w:type="paragraph" w:customStyle="1" w:styleId="Style15">
    <w:name w:val="Style15"/>
    <w:basedOn w:val="a"/>
    <w:uiPriority w:val="99"/>
    <w:rsid w:val="00835587"/>
    <w:pPr>
      <w:widowControl w:val="0"/>
      <w:autoSpaceDE w:val="0"/>
      <w:autoSpaceDN w:val="0"/>
      <w:adjustRightInd w:val="0"/>
    </w:pPr>
    <w:rPr>
      <w:rFonts w:cs="Times New Roman"/>
      <w:sz w:val="24"/>
      <w:szCs w:val="24"/>
    </w:rPr>
  </w:style>
  <w:style w:type="character" w:customStyle="1" w:styleId="FontStyle35">
    <w:name w:val="Font Style35"/>
    <w:basedOn w:val="a0"/>
    <w:uiPriority w:val="99"/>
    <w:rsid w:val="00835587"/>
    <w:rPr>
      <w:rFonts w:ascii="Candara" w:hAnsi="Candara" w:cs="Candara"/>
      <w:b/>
      <w:bCs/>
      <w:sz w:val="24"/>
      <w:szCs w:val="24"/>
    </w:rPr>
  </w:style>
  <w:style w:type="character" w:customStyle="1" w:styleId="FontStyle36">
    <w:name w:val="Font Style36"/>
    <w:basedOn w:val="a0"/>
    <w:uiPriority w:val="99"/>
    <w:rsid w:val="00835587"/>
    <w:rPr>
      <w:rFonts w:ascii="Sylfaen" w:hAnsi="Sylfaen" w:cs="Sylfaen"/>
      <w:sz w:val="30"/>
      <w:szCs w:val="30"/>
    </w:rPr>
  </w:style>
  <w:style w:type="character" w:customStyle="1" w:styleId="FontStyle37">
    <w:name w:val="Font Style37"/>
    <w:basedOn w:val="a0"/>
    <w:uiPriority w:val="99"/>
    <w:rsid w:val="00835587"/>
    <w:rPr>
      <w:rFonts w:ascii="Times New Roman" w:hAnsi="Times New Roman" w:cs="Times New Roman"/>
      <w:sz w:val="28"/>
      <w:szCs w:val="28"/>
    </w:rPr>
  </w:style>
  <w:style w:type="character" w:customStyle="1" w:styleId="FontStyle38">
    <w:name w:val="Font Style38"/>
    <w:basedOn w:val="a0"/>
    <w:uiPriority w:val="99"/>
    <w:rsid w:val="00835587"/>
    <w:rPr>
      <w:rFonts w:ascii="Garamond" w:hAnsi="Garamond" w:cs="Garamond"/>
      <w:sz w:val="36"/>
      <w:szCs w:val="36"/>
    </w:rPr>
  </w:style>
  <w:style w:type="paragraph" w:styleId="ad">
    <w:name w:val="List Paragraph"/>
    <w:basedOn w:val="a"/>
    <w:uiPriority w:val="99"/>
    <w:qFormat/>
    <w:rsid w:val="00E365ED"/>
    <w:pPr>
      <w:ind w:left="708"/>
    </w:pPr>
  </w:style>
  <w:style w:type="character" w:styleId="ae">
    <w:name w:val="Strong"/>
    <w:basedOn w:val="a0"/>
    <w:uiPriority w:val="99"/>
    <w:qFormat/>
    <w:rsid w:val="00470779"/>
    <w:rPr>
      <w:b/>
      <w:bCs/>
    </w:rPr>
  </w:style>
  <w:style w:type="paragraph" w:customStyle="1" w:styleId="Style1">
    <w:name w:val="Style1"/>
    <w:basedOn w:val="a"/>
    <w:uiPriority w:val="99"/>
    <w:rsid w:val="00000738"/>
    <w:pPr>
      <w:widowControl w:val="0"/>
      <w:autoSpaceDE w:val="0"/>
      <w:autoSpaceDN w:val="0"/>
      <w:adjustRightInd w:val="0"/>
      <w:jc w:val="center"/>
    </w:pPr>
    <w:rPr>
      <w:rFonts w:cs="Times New Roman"/>
      <w:sz w:val="24"/>
      <w:szCs w:val="24"/>
    </w:rPr>
  </w:style>
  <w:style w:type="character" w:customStyle="1" w:styleId="FontStyle49">
    <w:name w:val="Font Style49"/>
    <w:basedOn w:val="a0"/>
    <w:uiPriority w:val="99"/>
    <w:rsid w:val="00000738"/>
    <w:rPr>
      <w:rFonts w:ascii="Times New Roman" w:hAnsi="Times New Roman" w:cs="Times New Roman"/>
      <w:b/>
      <w:bCs/>
      <w:i/>
      <w:iCs/>
      <w:sz w:val="18"/>
      <w:szCs w:val="18"/>
    </w:rPr>
  </w:style>
  <w:style w:type="character" w:customStyle="1" w:styleId="butback">
    <w:name w:val="butback"/>
    <w:basedOn w:val="a0"/>
    <w:uiPriority w:val="99"/>
    <w:rsid w:val="00A5582E"/>
  </w:style>
  <w:style w:type="character" w:customStyle="1" w:styleId="submenu-table">
    <w:name w:val="submenu-table"/>
    <w:basedOn w:val="a0"/>
    <w:uiPriority w:val="99"/>
    <w:rsid w:val="00A5582E"/>
  </w:style>
  <w:style w:type="paragraph" w:styleId="af">
    <w:name w:val="Balloon Text"/>
    <w:basedOn w:val="a"/>
    <w:link w:val="af0"/>
    <w:uiPriority w:val="99"/>
    <w:semiHidden/>
    <w:rsid w:val="00EA5B5E"/>
    <w:rPr>
      <w:rFonts w:ascii="Tahoma" w:hAnsi="Tahoma" w:cs="Tahoma"/>
      <w:sz w:val="16"/>
      <w:szCs w:val="16"/>
    </w:rPr>
  </w:style>
  <w:style w:type="character" w:customStyle="1" w:styleId="af0">
    <w:name w:val="Текст выноски Знак"/>
    <w:basedOn w:val="a0"/>
    <w:link w:val="af"/>
    <w:uiPriority w:val="99"/>
    <w:semiHidden/>
    <w:locked/>
    <w:rsid w:val="00EA5B5E"/>
    <w:rPr>
      <w:rFonts w:ascii="Tahoma" w:hAnsi="Tahoma" w:cs="Tahoma"/>
      <w:sz w:val="16"/>
      <w:szCs w:val="16"/>
    </w:rPr>
  </w:style>
  <w:style w:type="paragraph" w:styleId="af1">
    <w:name w:val="Body Text Indent"/>
    <w:basedOn w:val="a"/>
    <w:link w:val="af2"/>
    <w:uiPriority w:val="99"/>
    <w:semiHidden/>
    <w:rsid w:val="003863A1"/>
    <w:pPr>
      <w:ind w:left="1701" w:hanging="567"/>
      <w:jc w:val="both"/>
    </w:pPr>
    <w:rPr>
      <w:rFonts w:cs="Times New Roman"/>
      <w:sz w:val="28"/>
      <w:szCs w:val="28"/>
    </w:rPr>
  </w:style>
  <w:style w:type="character" w:customStyle="1" w:styleId="af2">
    <w:name w:val="Основной текст с отступом Знак"/>
    <w:basedOn w:val="a0"/>
    <w:link w:val="af1"/>
    <w:uiPriority w:val="99"/>
    <w:semiHidden/>
    <w:locked/>
    <w:rsid w:val="003863A1"/>
    <w:rPr>
      <w:sz w:val="28"/>
      <w:szCs w:val="28"/>
    </w:rPr>
  </w:style>
  <w:style w:type="character" w:customStyle="1" w:styleId="apple-converted-space">
    <w:name w:val="apple-converted-space"/>
    <w:basedOn w:val="a0"/>
    <w:rsid w:val="00796F0C"/>
  </w:style>
  <w:style w:type="character" w:customStyle="1" w:styleId="60">
    <w:name w:val="Заголовок 6 Знак"/>
    <w:basedOn w:val="a0"/>
    <w:link w:val="6"/>
    <w:semiHidden/>
    <w:rsid w:val="008003FF"/>
    <w:rPr>
      <w:rFonts w:asciiTheme="majorHAnsi" w:eastAsiaTheme="majorEastAsia" w:hAnsiTheme="majorHAnsi" w:cstheme="majorBidi"/>
      <w:i/>
      <w:iCs/>
      <w:color w:val="243F60" w:themeColor="accent1" w:themeShade="7F"/>
    </w:rPr>
  </w:style>
  <w:style w:type="paragraph" w:customStyle="1" w:styleId="Default">
    <w:name w:val="Default"/>
    <w:rsid w:val="000F0B4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3430">
      <w:bodyDiv w:val="1"/>
      <w:marLeft w:val="0"/>
      <w:marRight w:val="0"/>
      <w:marTop w:val="0"/>
      <w:marBottom w:val="0"/>
      <w:divBdr>
        <w:top w:val="none" w:sz="0" w:space="0" w:color="auto"/>
        <w:left w:val="none" w:sz="0" w:space="0" w:color="auto"/>
        <w:bottom w:val="none" w:sz="0" w:space="0" w:color="auto"/>
        <w:right w:val="none" w:sz="0" w:space="0" w:color="auto"/>
      </w:divBdr>
      <w:divsChild>
        <w:div w:id="277686338">
          <w:marLeft w:val="0"/>
          <w:marRight w:val="0"/>
          <w:marTop w:val="0"/>
          <w:marBottom w:val="0"/>
          <w:divBdr>
            <w:top w:val="none" w:sz="0" w:space="0" w:color="auto"/>
            <w:left w:val="none" w:sz="0" w:space="0" w:color="auto"/>
            <w:bottom w:val="none" w:sz="0" w:space="0" w:color="auto"/>
            <w:right w:val="none" w:sz="0" w:space="0" w:color="auto"/>
          </w:divBdr>
        </w:div>
        <w:div w:id="108400445">
          <w:marLeft w:val="0"/>
          <w:marRight w:val="0"/>
          <w:marTop w:val="0"/>
          <w:marBottom w:val="0"/>
          <w:divBdr>
            <w:top w:val="none" w:sz="0" w:space="0" w:color="auto"/>
            <w:left w:val="none" w:sz="0" w:space="0" w:color="auto"/>
            <w:bottom w:val="none" w:sz="0" w:space="0" w:color="auto"/>
            <w:right w:val="none" w:sz="0" w:space="0" w:color="auto"/>
          </w:divBdr>
        </w:div>
        <w:div w:id="493573979">
          <w:marLeft w:val="0"/>
          <w:marRight w:val="0"/>
          <w:marTop w:val="0"/>
          <w:marBottom w:val="0"/>
          <w:divBdr>
            <w:top w:val="none" w:sz="0" w:space="0" w:color="auto"/>
            <w:left w:val="none" w:sz="0" w:space="0" w:color="auto"/>
            <w:bottom w:val="none" w:sz="0" w:space="0" w:color="auto"/>
            <w:right w:val="none" w:sz="0" w:space="0" w:color="auto"/>
          </w:divBdr>
        </w:div>
        <w:div w:id="1850026065">
          <w:marLeft w:val="0"/>
          <w:marRight w:val="0"/>
          <w:marTop w:val="0"/>
          <w:marBottom w:val="0"/>
          <w:divBdr>
            <w:top w:val="none" w:sz="0" w:space="0" w:color="auto"/>
            <w:left w:val="none" w:sz="0" w:space="0" w:color="auto"/>
            <w:bottom w:val="none" w:sz="0" w:space="0" w:color="auto"/>
            <w:right w:val="none" w:sz="0" w:space="0" w:color="auto"/>
          </w:divBdr>
        </w:div>
      </w:divsChild>
    </w:div>
    <w:div w:id="1531142423">
      <w:bodyDiv w:val="1"/>
      <w:marLeft w:val="0"/>
      <w:marRight w:val="0"/>
      <w:marTop w:val="0"/>
      <w:marBottom w:val="0"/>
      <w:divBdr>
        <w:top w:val="none" w:sz="0" w:space="0" w:color="auto"/>
        <w:left w:val="none" w:sz="0" w:space="0" w:color="auto"/>
        <w:bottom w:val="none" w:sz="0" w:space="0" w:color="auto"/>
        <w:right w:val="none" w:sz="0" w:space="0" w:color="auto"/>
      </w:divBdr>
    </w:div>
    <w:div w:id="1636176915">
      <w:marLeft w:val="0"/>
      <w:marRight w:val="0"/>
      <w:marTop w:val="0"/>
      <w:marBottom w:val="0"/>
      <w:divBdr>
        <w:top w:val="none" w:sz="0" w:space="0" w:color="auto"/>
        <w:left w:val="none" w:sz="0" w:space="0" w:color="auto"/>
        <w:bottom w:val="none" w:sz="0" w:space="0" w:color="auto"/>
        <w:right w:val="none" w:sz="0" w:space="0" w:color="auto"/>
      </w:divBdr>
    </w:div>
    <w:div w:id="1636176916">
      <w:marLeft w:val="0"/>
      <w:marRight w:val="0"/>
      <w:marTop w:val="0"/>
      <w:marBottom w:val="0"/>
      <w:divBdr>
        <w:top w:val="none" w:sz="0" w:space="0" w:color="auto"/>
        <w:left w:val="none" w:sz="0" w:space="0" w:color="auto"/>
        <w:bottom w:val="none" w:sz="0" w:space="0" w:color="auto"/>
        <w:right w:val="none" w:sz="0" w:space="0" w:color="auto"/>
      </w:divBdr>
    </w:div>
    <w:div w:id="1636176917">
      <w:marLeft w:val="0"/>
      <w:marRight w:val="0"/>
      <w:marTop w:val="0"/>
      <w:marBottom w:val="0"/>
      <w:divBdr>
        <w:top w:val="none" w:sz="0" w:space="0" w:color="auto"/>
        <w:left w:val="none" w:sz="0" w:space="0" w:color="auto"/>
        <w:bottom w:val="none" w:sz="0" w:space="0" w:color="auto"/>
        <w:right w:val="none" w:sz="0" w:space="0" w:color="auto"/>
      </w:divBdr>
    </w:div>
    <w:div w:id="1636176918">
      <w:marLeft w:val="0"/>
      <w:marRight w:val="0"/>
      <w:marTop w:val="0"/>
      <w:marBottom w:val="0"/>
      <w:divBdr>
        <w:top w:val="none" w:sz="0" w:space="0" w:color="auto"/>
        <w:left w:val="none" w:sz="0" w:space="0" w:color="auto"/>
        <w:bottom w:val="none" w:sz="0" w:space="0" w:color="auto"/>
        <w:right w:val="none" w:sz="0" w:space="0" w:color="auto"/>
      </w:divBdr>
    </w:div>
    <w:div w:id="1636176919">
      <w:marLeft w:val="0"/>
      <w:marRight w:val="0"/>
      <w:marTop w:val="0"/>
      <w:marBottom w:val="0"/>
      <w:divBdr>
        <w:top w:val="none" w:sz="0" w:space="0" w:color="auto"/>
        <w:left w:val="none" w:sz="0" w:space="0" w:color="auto"/>
        <w:bottom w:val="none" w:sz="0" w:space="0" w:color="auto"/>
        <w:right w:val="none" w:sz="0" w:space="0" w:color="auto"/>
      </w:divBdr>
    </w:div>
    <w:div w:id="1636176920">
      <w:marLeft w:val="0"/>
      <w:marRight w:val="0"/>
      <w:marTop w:val="0"/>
      <w:marBottom w:val="0"/>
      <w:divBdr>
        <w:top w:val="none" w:sz="0" w:space="0" w:color="auto"/>
        <w:left w:val="none" w:sz="0" w:space="0" w:color="auto"/>
        <w:bottom w:val="none" w:sz="0" w:space="0" w:color="auto"/>
        <w:right w:val="none" w:sz="0" w:space="0" w:color="auto"/>
      </w:divBdr>
    </w:div>
    <w:div w:id="1636176921">
      <w:marLeft w:val="0"/>
      <w:marRight w:val="0"/>
      <w:marTop w:val="0"/>
      <w:marBottom w:val="0"/>
      <w:divBdr>
        <w:top w:val="none" w:sz="0" w:space="0" w:color="auto"/>
        <w:left w:val="none" w:sz="0" w:space="0" w:color="auto"/>
        <w:bottom w:val="none" w:sz="0" w:space="0" w:color="auto"/>
        <w:right w:val="none" w:sz="0" w:space="0" w:color="auto"/>
      </w:divBdr>
    </w:div>
    <w:div w:id="1636176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0EB9-5702-4538-89DE-E58ACEDF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22</Pages>
  <Words>4370</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ГОУ ВПО "ШГПУ"</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Студент</dc:creator>
  <cp:keywords/>
  <dc:description/>
  <cp:lastModifiedBy>Boss</cp:lastModifiedBy>
  <cp:revision>35</cp:revision>
  <cp:lastPrinted>2018-10-16T11:05:00Z</cp:lastPrinted>
  <dcterms:created xsi:type="dcterms:W3CDTF">2013-06-23T17:55:00Z</dcterms:created>
  <dcterms:modified xsi:type="dcterms:W3CDTF">2018-10-16T11:07:00Z</dcterms:modified>
</cp:coreProperties>
</file>